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DF0C9" w14:textId="02E0B1D1" w:rsidR="00073383" w:rsidRPr="001E2E10" w:rsidRDefault="00073383" w:rsidP="00897DCF">
      <w:pPr>
        <w:tabs>
          <w:tab w:val="left" w:pos="8115"/>
          <w:tab w:val="right" w:pos="9458"/>
        </w:tabs>
        <w:suppressAutoHyphens/>
        <w:ind w:left="4963" w:right="180" w:firstLine="2975"/>
        <w:rPr>
          <w:b/>
          <w:bCs/>
          <w:color w:val="000000" w:themeColor="text1"/>
          <w:sz w:val="22"/>
          <w:lang w:eastAsia="ar-SA"/>
        </w:rPr>
      </w:pPr>
      <w:r w:rsidRPr="001E2E10">
        <w:rPr>
          <w:b/>
          <w:bCs/>
          <w:color w:val="000000" w:themeColor="text1"/>
          <w:sz w:val="22"/>
          <w:lang w:eastAsia="ar-SA"/>
        </w:rPr>
        <w:t>Załącznik nr 1</w:t>
      </w:r>
    </w:p>
    <w:p w14:paraId="243B2E08" w14:textId="77777777" w:rsidR="00073383" w:rsidRPr="001E2E10" w:rsidRDefault="00073383" w:rsidP="00897DCF">
      <w:pPr>
        <w:suppressAutoHyphens/>
        <w:jc w:val="right"/>
        <w:rPr>
          <w:color w:val="000000" w:themeColor="text1"/>
          <w:sz w:val="22"/>
          <w:lang w:eastAsia="ar-SA"/>
        </w:rPr>
      </w:pPr>
    </w:p>
    <w:p w14:paraId="0D61A8AC" w14:textId="792F8C33" w:rsidR="00073383" w:rsidRPr="001E2E10" w:rsidRDefault="00073383" w:rsidP="00897DCF">
      <w:pPr>
        <w:suppressAutoHyphens/>
        <w:jc w:val="both"/>
        <w:rPr>
          <w:color w:val="000000" w:themeColor="text1"/>
          <w:sz w:val="22"/>
          <w:lang w:eastAsia="ar-SA"/>
        </w:rPr>
      </w:pPr>
      <w:r w:rsidRPr="001E2E10">
        <w:rPr>
          <w:color w:val="000000" w:themeColor="text1"/>
          <w:sz w:val="22"/>
          <w:lang w:eastAsia="ar-SA"/>
        </w:rPr>
        <w:t>........................................</w:t>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t>.......................................................</w:t>
      </w:r>
    </w:p>
    <w:p w14:paraId="76909810" w14:textId="302284C7" w:rsidR="00073383" w:rsidRPr="001E2E10" w:rsidRDefault="00073383" w:rsidP="00897DCF">
      <w:pPr>
        <w:keepNext/>
        <w:numPr>
          <w:ilvl w:val="4"/>
          <w:numId w:val="53"/>
        </w:numPr>
        <w:suppressAutoHyphens/>
        <w:jc w:val="both"/>
        <w:outlineLvl w:val="4"/>
        <w:rPr>
          <w:color w:val="000000" w:themeColor="text1"/>
          <w:sz w:val="22"/>
          <w:lang w:eastAsia="ar-SA"/>
        </w:rPr>
      </w:pPr>
      <w:r w:rsidRPr="001E2E10">
        <w:rPr>
          <w:color w:val="000000" w:themeColor="text1"/>
          <w:sz w:val="22"/>
          <w:lang w:eastAsia="ar-SA"/>
        </w:rPr>
        <w:t xml:space="preserve"> pieczątka Wykonawcy  </w:t>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t>miejscowość i data</w:t>
      </w:r>
    </w:p>
    <w:p w14:paraId="242685E4" w14:textId="77777777" w:rsidR="00073383" w:rsidRPr="001E2E10" w:rsidRDefault="00073383" w:rsidP="00897DCF">
      <w:pPr>
        <w:suppressAutoHyphens/>
        <w:ind w:left="6382" w:firstLine="708"/>
        <w:jc w:val="both"/>
        <w:rPr>
          <w:color w:val="000000" w:themeColor="text1"/>
          <w:sz w:val="22"/>
          <w:lang w:eastAsia="ar-SA"/>
        </w:rPr>
      </w:pPr>
      <w:r w:rsidRPr="001E2E10">
        <w:rPr>
          <w:color w:val="000000" w:themeColor="text1"/>
          <w:sz w:val="22"/>
          <w:lang w:eastAsia="ar-SA"/>
        </w:rPr>
        <w:tab/>
      </w:r>
      <w:r w:rsidRPr="001E2E10">
        <w:rPr>
          <w:color w:val="000000" w:themeColor="text1"/>
          <w:sz w:val="22"/>
          <w:lang w:eastAsia="ar-SA"/>
        </w:rPr>
        <w:tab/>
      </w:r>
    </w:p>
    <w:p w14:paraId="74EB3AD7" w14:textId="77777777" w:rsidR="00073383" w:rsidRPr="001E2E10" w:rsidRDefault="00073383" w:rsidP="00897DCF">
      <w:pPr>
        <w:keepNext/>
        <w:suppressAutoHyphens/>
        <w:jc w:val="both"/>
        <w:outlineLvl w:val="3"/>
        <w:rPr>
          <w:color w:val="000000" w:themeColor="text1"/>
          <w:sz w:val="22"/>
          <w:lang w:eastAsia="ar-SA"/>
        </w:rPr>
      </w:pPr>
    </w:p>
    <w:p w14:paraId="7F3D4117" w14:textId="77777777" w:rsidR="00073383" w:rsidRPr="001E2E10" w:rsidRDefault="00073383" w:rsidP="00897DCF">
      <w:pPr>
        <w:suppressAutoHyphens/>
        <w:jc w:val="center"/>
        <w:rPr>
          <w:b/>
          <w:color w:val="000000" w:themeColor="text1"/>
          <w:sz w:val="22"/>
          <w:lang w:eastAsia="ar-SA"/>
        </w:rPr>
      </w:pPr>
      <w:r w:rsidRPr="001E2E10">
        <w:rPr>
          <w:b/>
          <w:color w:val="000000" w:themeColor="text1"/>
          <w:sz w:val="22"/>
          <w:lang w:eastAsia="ar-SA"/>
        </w:rPr>
        <w:t>FORMULARZ OFERTOWY</w:t>
      </w:r>
    </w:p>
    <w:p w14:paraId="6BF6FA47" w14:textId="77777777" w:rsidR="00073383" w:rsidRPr="001E2E10" w:rsidRDefault="00073383" w:rsidP="00897DCF">
      <w:pPr>
        <w:suppressAutoHyphens/>
        <w:ind w:left="4254"/>
        <w:jc w:val="both"/>
        <w:rPr>
          <w:color w:val="000000" w:themeColor="text1"/>
          <w:sz w:val="22"/>
          <w:lang w:eastAsia="ar-SA"/>
        </w:rPr>
      </w:pPr>
    </w:p>
    <w:p w14:paraId="24664BF6" w14:textId="243E1498" w:rsidR="00C41526" w:rsidRPr="001E2E10" w:rsidRDefault="00C41526" w:rsidP="00897DCF">
      <w:pPr>
        <w:jc w:val="both"/>
        <w:rPr>
          <w:color w:val="000000" w:themeColor="text1"/>
          <w:sz w:val="22"/>
          <w:szCs w:val="22"/>
        </w:rPr>
      </w:pPr>
      <w:r w:rsidRPr="001E2E10">
        <w:rPr>
          <w:color w:val="000000" w:themeColor="text1"/>
          <w:sz w:val="22"/>
          <w:szCs w:val="22"/>
        </w:rPr>
        <w:t xml:space="preserve">Niniejszym oświadczamy, że w postępowaniu prowadzonym w trybie </w:t>
      </w:r>
      <w:r w:rsidR="004F4465" w:rsidRPr="001E2E10">
        <w:rPr>
          <w:color w:val="000000" w:themeColor="text1"/>
          <w:sz w:val="22"/>
          <w:szCs w:val="22"/>
        </w:rPr>
        <w:t>Z</w:t>
      </w:r>
      <w:r w:rsidRPr="001E2E10">
        <w:rPr>
          <w:color w:val="000000" w:themeColor="text1"/>
          <w:sz w:val="22"/>
          <w:szCs w:val="22"/>
        </w:rPr>
        <w:t xml:space="preserve">apytania ofertowego na </w:t>
      </w:r>
      <w:r w:rsidRPr="001E2E10">
        <w:rPr>
          <w:b/>
          <w:color w:val="000000" w:themeColor="text1"/>
          <w:sz w:val="22"/>
          <w:szCs w:val="22"/>
        </w:rPr>
        <w:t xml:space="preserve">usługę przeprowadzenia audytu zewnętrznego projektu </w:t>
      </w:r>
      <w:r w:rsidR="00ED75A8" w:rsidRPr="001E2E10">
        <w:rPr>
          <w:b/>
          <w:color w:val="000000" w:themeColor="text1"/>
          <w:sz w:val="22"/>
          <w:szCs w:val="22"/>
        </w:rPr>
        <w:t>PROSPECTOR</w:t>
      </w:r>
      <w:r w:rsidRPr="001E2E10">
        <w:rPr>
          <w:b/>
          <w:color w:val="000000" w:themeColor="text1"/>
          <w:sz w:val="22"/>
          <w:szCs w:val="22"/>
        </w:rPr>
        <w:t>, finansowanego ze środków Narodowego Centrum Nauki</w:t>
      </w:r>
      <w:r w:rsidRPr="001E2E10">
        <w:rPr>
          <w:b/>
          <w:bCs/>
          <w:color w:val="000000" w:themeColor="text1"/>
          <w:sz w:val="22"/>
          <w:szCs w:val="22"/>
        </w:rPr>
        <w:t xml:space="preserve"> </w:t>
      </w:r>
      <w:r w:rsidRPr="001E2E10">
        <w:rPr>
          <w:color w:val="000000" w:themeColor="text1"/>
          <w:sz w:val="22"/>
          <w:szCs w:val="22"/>
        </w:rPr>
        <w:t>(postępowanie nr IO/ZO/</w:t>
      </w:r>
      <w:r w:rsidR="00ED75A8" w:rsidRPr="001E2E10">
        <w:rPr>
          <w:color w:val="000000" w:themeColor="text1"/>
          <w:sz w:val="22"/>
          <w:szCs w:val="22"/>
        </w:rPr>
        <w:t>1</w:t>
      </w:r>
      <w:r w:rsidRPr="001E2E10">
        <w:rPr>
          <w:color w:val="000000" w:themeColor="text1"/>
          <w:sz w:val="22"/>
          <w:szCs w:val="22"/>
        </w:rPr>
        <w:t>/202</w:t>
      </w:r>
      <w:r w:rsidR="00ED75A8" w:rsidRPr="001E2E10">
        <w:rPr>
          <w:color w:val="000000" w:themeColor="text1"/>
          <w:sz w:val="22"/>
          <w:szCs w:val="22"/>
        </w:rPr>
        <w:t>3</w:t>
      </w:r>
      <w:r w:rsidRPr="001E2E10">
        <w:rPr>
          <w:color w:val="000000" w:themeColor="text1"/>
          <w:sz w:val="22"/>
          <w:szCs w:val="22"/>
        </w:rPr>
        <w:t>), ofertę składa:</w:t>
      </w:r>
    </w:p>
    <w:p w14:paraId="051F0B7F" w14:textId="77777777" w:rsidR="00752E6A" w:rsidRPr="001E2E10" w:rsidRDefault="00752E6A" w:rsidP="00897DCF">
      <w:pPr>
        <w:suppressAutoHyphens/>
        <w:jc w:val="both"/>
        <w:rPr>
          <w:color w:val="000000" w:themeColor="text1"/>
          <w:sz w:val="22"/>
          <w:lang w:eastAsia="ar-SA"/>
        </w:rPr>
      </w:pPr>
    </w:p>
    <w:p w14:paraId="0F3D2547" w14:textId="646FE78E" w:rsidR="00C41526" w:rsidRPr="001E2E10" w:rsidRDefault="00C41526" w:rsidP="00897DCF">
      <w:pPr>
        <w:spacing w:line="276" w:lineRule="auto"/>
        <w:jc w:val="both"/>
        <w:rPr>
          <w:color w:val="000000" w:themeColor="text1"/>
          <w:sz w:val="24"/>
          <w:szCs w:val="22"/>
        </w:rPr>
      </w:pPr>
      <w:r w:rsidRPr="001E2E10">
        <w:rPr>
          <w:color w:val="000000" w:themeColor="text1"/>
          <w:sz w:val="24"/>
          <w:szCs w:val="22"/>
        </w:rPr>
        <w:t>....................................................................................................................................................</w:t>
      </w:r>
      <w:r w:rsidR="004F4465" w:rsidRPr="001E2E10">
        <w:rPr>
          <w:color w:val="000000" w:themeColor="text1"/>
          <w:sz w:val="24"/>
          <w:szCs w:val="22"/>
        </w:rPr>
        <w:t>............</w:t>
      </w:r>
    </w:p>
    <w:p w14:paraId="37CBBD08" w14:textId="77777777" w:rsidR="00C41526" w:rsidRPr="001E2E10" w:rsidRDefault="00C41526" w:rsidP="00897DCF">
      <w:pPr>
        <w:jc w:val="center"/>
        <w:rPr>
          <w:i/>
          <w:color w:val="000000" w:themeColor="text1"/>
        </w:rPr>
      </w:pPr>
      <w:r w:rsidRPr="001E2E10">
        <w:rPr>
          <w:i/>
          <w:color w:val="000000" w:themeColor="text1"/>
        </w:rPr>
        <w:t xml:space="preserve"> (Nazwa i adres wykonawcy/ów, NIP, REGON, numer wpisu w odpowiednim rejestrze np. KRS)</w:t>
      </w:r>
    </w:p>
    <w:p w14:paraId="33A7A35F" w14:textId="77777777" w:rsidR="00C41526" w:rsidRPr="001E2E10" w:rsidRDefault="00C41526" w:rsidP="00897DCF">
      <w:pPr>
        <w:jc w:val="center"/>
        <w:rPr>
          <w:i/>
          <w:color w:val="000000" w:themeColor="text1"/>
          <w:sz w:val="22"/>
          <w:szCs w:val="18"/>
        </w:rPr>
      </w:pPr>
    </w:p>
    <w:p w14:paraId="4975B86D" w14:textId="77777777" w:rsidR="00073383" w:rsidRPr="001E2E10" w:rsidRDefault="00073383" w:rsidP="00897DCF">
      <w:pPr>
        <w:numPr>
          <w:ilvl w:val="0"/>
          <w:numId w:val="54"/>
        </w:numPr>
        <w:suppressAutoHyphens/>
        <w:spacing w:after="60"/>
        <w:ind w:left="425" w:hanging="357"/>
        <w:jc w:val="both"/>
        <w:rPr>
          <w:color w:val="000000" w:themeColor="text1"/>
          <w:sz w:val="22"/>
          <w:lang w:eastAsia="ar-SA"/>
        </w:rPr>
      </w:pPr>
      <w:r w:rsidRPr="001E2E10">
        <w:rPr>
          <w:color w:val="000000" w:themeColor="text1"/>
          <w:sz w:val="22"/>
          <w:lang w:eastAsia="ar-SA"/>
        </w:rPr>
        <w:t>Składamy niniejszą ofertę:</w:t>
      </w:r>
    </w:p>
    <w:p w14:paraId="4430FBD3" w14:textId="01D1A5EA" w:rsidR="00073383" w:rsidRPr="001E2E10" w:rsidRDefault="00073383" w:rsidP="00897DCF">
      <w:pPr>
        <w:suppressAutoHyphens/>
        <w:ind w:left="720"/>
        <w:contextualSpacing/>
        <w:jc w:val="both"/>
        <w:rPr>
          <w:bCs/>
          <w:color w:val="000000" w:themeColor="text1"/>
          <w:sz w:val="22"/>
          <w:lang w:eastAsia="ar-SA"/>
        </w:rPr>
      </w:pPr>
      <w:r w:rsidRPr="001E2E10">
        <w:rPr>
          <w:bCs/>
          <w:color w:val="000000" w:themeColor="text1"/>
          <w:sz w:val="22"/>
          <w:lang w:eastAsia="ar-SA"/>
        </w:rPr>
        <w:t>- we własnym imieniu</w:t>
      </w:r>
      <w:r w:rsidR="00664C2B" w:rsidRPr="001E2E10">
        <w:rPr>
          <w:rStyle w:val="Odwoanieprzypisudolnego"/>
          <w:bCs/>
          <w:color w:val="000000" w:themeColor="text1"/>
          <w:sz w:val="22"/>
          <w:lang w:eastAsia="ar-SA"/>
        </w:rPr>
        <w:footnoteReference w:id="1"/>
      </w:r>
      <w:r w:rsidRPr="001E2E10">
        <w:rPr>
          <w:bCs/>
          <w:color w:val="000000" w:themeColor="text1"/>
          <w:sz w:val="22"/>
          <w:lang w:eastAsia="ar-SA"/>
        </w:rPr>
        <w:t xml:space="preserve"> </w:t>
      </w:r>
    </w:p>
    <w:p w14:paraId="26399968" w14:textId="77777777" w:rsidR="00073383" w:rsidRPr="001E2E10" w:rsidRDefault="00073383" w:rsidP="00897DCF">
      <w:pPr>
        <w:suppressAutoHyphens/>
        <w:ind w:left="720"/>
        <w:contextualSpacing/>
        <w:jc w:val="both"/>
        <w:rPr>
          <w:bCs/>
          <w:color w:val="000000" w:themeColor="text1"/>
          <w:sz w:val="22"/>
          <w:lang w:eastAsia="ar-SA"/>
        </w:rPr>
      </w:pPr>
    </w:p>
    <w:p w14:paraId="0ABEF6C3" w14:textId="62D6BB2D" w:rsidR="00073383" w:rsidRPr="001E2E10" w:rsidRDefault="00073383" w:rsidP="00897DCF">
      <w:pPr>
        <w:suppressAutoHyphens/>
        <w:ind w:left="720"/>
        <w:contextualSpacing/>
        <w:jc w:val="both"/>
        <w:rPr>
          <w:bCs/>
          <w:color w:val="000000" w:themeColor="text1"/>
          <w:sz w:val="22"/>
          <w:lang w:eastAsia="ar-SA"/>
        </w:rPr>
      </w:pPr>
      <w:r w:rsidRPr="001E2E10">
        <w:rPr>
          <w:bCs/>
          <w:color w:val="000000" w:themeColor="text1"/>
          <w:sz w:val="22"/>
          <w:lang w:eastAsia="ar-SA"/>
        </w:rPr>
        <w:t xml:space="preserve">- jako lider konsorcjum składającego się z </w:t>
      </w:r>
      <w:r w:rsidRPr="001E2E10">
        <w:rPr>
          <w:bCs/>
          <w:color w:val="000000" w:themeColor="text1"/>
          <w:sz w:val="22"/>
          <w:vertAlign w:val="superscript"/>
          <w:lang w:eastAsia="ar-SA"/>
        </w:rPr>
        <w:t>1</w:t>
      </w:r>
      <w:r w:rsidRPr="001E2E10">
        <w:rPr>
          <w:bCs/>
          <w:color w:val="000000" w:themeColor="text1"/>
          <w:sz w:val="22"/>
          <w:lang w:eastAsia="ar-SA"/>
        </w:rPr>
        <w:t>……………………………….............................................</w:t>
      </w:r>
    </w:p>
    <w:p w14:paraId="5B0D515C" w14:textId="04D11DEE" w:rsidR="00073383" w:rsidRPr="001E2E10" w:rsidRDefault="00073383" w:rsidP="00897DCF">
      <w:pPr>
        <w:jc w:val="center"/>
        <w:rPr>
          <w:i/>
          <w:color w:val="000000" w:themeColor="text1"/>
          <w:sz w:val="22"/>
          <w:lang w:eastAsia="ar-SA"/>
        </w:rPr>
      </w:pPr>
      <w:r w:rsidRPr="001E2E10">
        <w:rPr>
          <w:i/>
          <w:color w:val="000000" w:themeColor="text1"/>
          <w:sz w:val="22"/>
          <w:lang w:eastAsia="ar-SA"/>
        </w:rPr>
        <w:t xml:space="preserve">                                                                       </w:t>
      </w:r>
      <w:r w:rsidRPr="001E2E10">
        <w:rPr>
          <w:i/>
          <w:color w:val="000000" w:themeColor="text1"/>
          <w:szCs w:val="18"/>
        </w:rPr>
        <w:t xml:space="preserve">(należy podać nazwy wykonawców wchodzących w skład </w:t>
      </w:r>
      <w:r w:rsidR="00C41526" w:rsidRPr="001E2E10">
        <w:rPr>
          <w:i/>
          <w:color w:val="000000" w:themeColor="text1"/>
          <w:szCs w:val="18"/>
        </w:rPr>
        <w:t xml:space="preserve">  </w:t>
      </w:r>
      <w:r w:rsidRPr="001E2E10">
        <w:rPr>
          <w:i/>
          <w:color w:val="000000" w:themeColor="text1"/>
          <w:szCs w:val="18"/>
        </w:rPr>
        <w:t>konsorcjum)</w:t>
      </w:r>
    </w:p>
    <w:p w14:paraId="28F70AF1" w14:textId="77777777" w:rsidR="00073383" w:rsidRPr="001E2E10" w:rsidRDefault="00073383" w:rsidP="00897DCF">
      <w:pPr>
        <w:suppressAutoHyphens/>
        <w:ind w:left="720"/>
        <w:contextualSpacing/>
        <w:jc w:val="both"/>
        <w:rPr>
          <w:i/>
          <w:color w:val="000000" w:themeColor="text1"/>
          <w:sz w:val="22"/>
          <w:lang w:eastAsia="ar-SA"/>
        </w:rPr>
      </w:pPr>
    </w:p>
    <w:p w14:paraId="286B9532" w14:textId="6575EEBA" w:rsidR="00073383" w:rsidRPr="001E2E10" w:rsidRDefault="00073383" w:rsidP="00897DCF">
      <w:pPr>
        <w:suppressAutoHyphens/>
        <w:ind w:left="720"/>
        <w:contextualSpacing/>
        <w:jc w:val="both"/>
        <w:rPr>
          <w:bCs/>
          <w:color w:val="000000" w:themeColor="text1"/>
          <w:sz w:val="22"/>
          <w:lang w:eastAsia="ar-SA"/>
        </w:rPr>
      </w:pPr>
      <w:r w:rsidRPr="001E2E10">
        <w:rPr>
          <w:bCs/>
          <w:color w:val="000000" w:themeColor="text1"/>
          <w:sz w:val="22"/>
          <w:lang w:eastAsia="ar-SA"/>
        </w:rPr>
        <w:t>- jako wspólnik spółki cywilnej, której wspólnikami są</w:t>
      </w:r>
      <w:r w:rsidRPr="001E2E10">
        <w:rPr>
          <w:bCs/>
          <w:color w:val="000000" w:themeColor="text1"/>
          <w:sz w:val="22"/>
          <w:vertAlign w:val="superscript"/>
          <w:lang w:eastAsia="ar-SA"/>
        </w:rPr>
        <w:t>1</w:t>
      </w:r>
      <w:r w:rsidRPr="001E2E10">
        <w:rPr>
          <w:bCs/>
          <w:color w:val="000000" w:themeColor="text1"/>
          <w:sz w:val="22"/>
          <w:lang w:eastAsia="ar-SA"/>
        </w:rPr>
        <w:t>: …………………………………....................</w:t>
      </w:r>
    </w:p>
    <w:p w14:paraId="42476A3E" w14:textId="77777777" w:rsidR="00073383" w:rsidRPr="001E2E10" w:rsidRDefault="00073383" w:rsidP="00897DCF">
      <w:pPr>
        <w:suppressAutoHyphens/>
        <w:ind w:left="4968" w:firstLine="696"/>
        <w:contextualSpacing/>
        <w:rPr>
          <w:i/>
          <w:color w:val="000000" w:themeColor="text1"/>
          <w:sz w:val="22"/>
          <w:lang w:eastAsia="ar-SA"/>
        </w:rPr>
      </w:pPr>
      <w:r w:rsidRPr="001E2E10">
        <w:rPr>
          <w:i/>
          <w:color w:val="000000" w:themeColor="text1"/>
          <w:sz w:val="22"/>
          <w:lang w:eastAsia="ar-SA"/>
        </w:rPr>
        <w:t xml:space="preserve">        </w:t>
      </w:r>
      <w:r w:rsidRPr="001E2E10">
        <w:rPr>
          <w:i/>
          <w:color w:val="000000" w:themeColor="text1"/>
          <w:lang w:eastAsia="ar-SA"/>
        </w:rPr>
        <w:t>(należy podać wspólników spółki cywilnej)</w:t>
      </w:r>
    </w:p>
    <w:p w14:paraId="14D7CF34" w14:textId="77777777" w:rsidR="00073383" w:rsidRPr="001E2E10" w:rsidRDefault="00073383" w:rsidP="00897DCF">
      <w:pPr>
        <w:ind w:left="426"/>
        <w:contextualSpacing/>
        <w:jc w:val="both"/>
        <w:rPr>
          <w:color w:val="000000" w:themeColor="text1"/>
          <w:sz w:val="22"/>
          <w:lang w:eastAsia="ar-SA"/>
        </w:rPr>
      </w:pPr>
    </w:p>
    <w:p w14:paraId="3634A8AD" w14:textId="77777777" w:rsidR="00073383" w:rsidRPr="001E2E10" w:rsidRDefault="00073383" w:rsidP="00897DCF">
      <w:pPr>
        <w:numPr>
          <w:ilvl w:val="0"/>
          <w:numId w:val="54"/>
        </w:numPr>
        <w:suppressAutoHyphens/>
        <w:spacing w:line="276" w:lineRule="auto"/>
        <w:ind w:left="426"/>
        <w:contextualSpacing/>
        <w:jc w:val="both"/>
        <w:rPr>
          <w:color w:val="000000" w:themeColor="text1"/>
          <w:sz w:val="22"/>
          <w:lang w:eastAsia="ar-SA"/>
        </w:rPr>
      </w:pPr>
      <w:r w:rsidRPr="001E2E10">
        <w:rPr>
          <w:color w:val="000000" w:themeColor="text1"/>
          <w:sz w:val="22"/>
          <w:lang w:eastAsia="ar-SA"/>
        </w:rPr>
        <w:t>Oferujemy wykonanie przedmiotu zamówienia zgodnie z wymogami określonymi w Zapytaniu ofertowym za:</w:t>
      </w:r>
    </w:p>
    <w:p w14:paraId="1D37C3D3" w14:textId="77777777" w:rsidR="00073383" w:rsidRPr="001E2E10" w:rsidRDefault="00073383" w:rsidP="00897DCF">
      <w:pPr>
        <w:suppressAutoHyphens/>
        <w:spacing w:line="276" w:lineRule="auto"/>
        <w:ind w:left="426"/>
        <w:contextualSpacing/>
        <w:jc w:val="both"/>
        <w:rPr>
          <w:color w:val="000000" w:themeColor="text1"/>
          <w:sz w:val="22"/>
          <w:lang w:eastAsia="ar-SA"/>
        </w:rPr>
      </w:pPr>
    </w:p>
    <w:p w14:paraId="60FA6851" w14:textId="77777777" w:rsidR="00096E49" w:rsidRPr="001E2E10" w:rsidRDefault="00073383" w:rsidP="00897DCF">
      <w:pPr>
        <w:suppressAutoHyphens/>
        <w:spacing w:line="276" w:lineRule="auto"/>
        <w:ind w:left="426"/>
        <w:jc w:val="both"/>
        <w:rPr>
          <w:color w:val="000000" w:themeColor="text1"/>
          <w:sz w:val="22"/>
          <w:lang w:eastAsia="ar-SA"/>
        </w:rPr>
      </w:pPr>
      <w:r w:rsidRPr="001E2E10">
        <w:rPr>
          <w:b/>
          <w:color w:val="000000" w:themeColor="text1"/>
          <w:sz w:val="22"/>
          <w:lang w:eastAsia="ar-SA"/>
        </w:rPr>
        <w:t xml:space="preserve">Cenę </w:t>
      </w:r>
      <w:r w:rsidR="00096E49" w:rsidRPr="001E2E10">
        <w:rPr>
          <w:b/>
          <w:color w:val="000000" w:themeColor="text1"/>
          <w:sz w:val="22"/>
          <w:lang w:eastAsia="ar-SA"/>
        </w:rPr>
        <w:t xml:space="preserve">oferty </w:t>
      </w:r>
      <w:r w:rsidRPr="001E2E10">
        <w:rPr>
          <w:b/>
          <w:color w:val="000000" w:themeColor="text1"/>
          <w:sz w:val="22"/>
          <w:lang w:eastAsia="ar-SA"/>
        </w:rPr>
        <w:t>brutto</w:t>
      </w:r>
      <w:r w:rsidRPr="001E2E10">
        <w:rPr>
          <w:color w:val="000000" w:themeColor="text1"/>
          <w:sz w:val="22"/>
          <w:lang w:eastAsia="ar-SA"/>
        </w:rPr>
        <w:t xml:space="preserve">: ………………………zł, </w:t>
      </w:r>
    </w:p>
    <w:p w14:paraId="077BF139" w14:textId="77777777" w:rsidR="00096E49" w:rsidRPr="001E2E10" w:rsidRDefault="00096E49" w:rsidP="00897DCF">
      <w:pPr>
        <w:suppressAutoHyphens/>
        <w:spacing w:line="276" w:lineRule="auto"/>
        <w:ind w:left="426"/>
        <w:jc w:val="both"/>
        <w:rPr>
          <w:color w:val="000000" w:themeColor="text1"/>
          <w:sz w:val="22"/>
          <w:lang w:eastAsia="ar-SA"/>
        </w:rPr>
      </w:pPr>
      <w:r w:rsidRPr="001E2E10">
        <w:rPr>
          <w:color w:val="000000" w:themeColor="text1"/>
          <w:sz w:val="22"/>
          <w:lang w:eastAsia="ar-SA"/>
        </w:rPr>
        <w:t>(słownie: …………………………………………………………………………………….),</w:t>
      </w:r>
    </w:p>
    <w:p w14:paraId="4486EE97" w14:textId="77777777" w:rsidR="00096E49" w:rsidRPr="001E2E10" w:rsidRDefault="00096E49" w:rsidP="00897DCF">
      <w:pPr>
        <w:suppressAutoHyphens/>
        <w:spacing w:line="276" w:lineRule="auto"/>
        <w:ind w:left="426"/>
        <w:jc w:val="both"/>
        <w:rPr>
          <w:color w:val="000000" w:themeColor="text1"/>
          <w:sz w:val="22"/>
          <w:lang w:eastAsia="ar-SA"/>
        </w:rPr>
      </w:pPr>
    </w:p>
    <w:p w14:paraId="464140B4" w14:textId="0180C80B" w:rsidR="00096E49" w:rsidRPr="001E2E10" w:rsidRDefault="00073383" w:rsidP="00897DCF">
      <w:pPr>
        <w:suppressAutoHyphens/>
        <w:spacing w:line="276" w:lineRule="auto"/>
        <w:ind w:left="426"/>
        <w:jc w:val="both"/>
        <w:rPr>
          <w:color w:val="000000" w:themeColor="text1"/>
          <w:sz w:val="22"/>
          <w:lang w:eastAsia="ar-SA"/>
        </w:rPr>
      </w:pPr>
      <w:r w:rsidRPr="001E2E10">
        <w:rPr>
          <w:color w:val="000000" w:themeColor="text1"/>
          <w:sz w:val="22"/>
          <w:lang w:eastAsia="ar-SA"/>
        </w:rPr>
        <w:t>w tym podatek VAT…………zł</w:t>
      </w:r>
      <w:r w:rsidR="00032473" w:rsidRPr="001E2E10">
        <w:rPr>
          <w:color w:val="000000" w:themeColor="text1"/>
          <w:sz w:val="22"/>
          <w:lang w:eastAsia="ar-SA"/>
        </w:rPr>
        <w:t xml:space="preserve">, </w:t>
      </w:r>
    </w:p>
    <w:p w14:paraId="176C6536" w14:textId="77777777" w:rsidR="00096E49" w:rsidRPr="001E2E10" w:rsidRDefault="00096E49" w:rsidP="00897DCF">
      <w:pPr>
        <w:suppressAutoHyphens/>
        <w:spacing w:line="276" w:lineRule="auto"/>
        <w:jc w:val="both"/>
        <w:rPr>
          <w:color w:val="000000" w:themeColor="text1"/>
          <w:sz w:val="22"/>
          <w:lang w:eastAsia="ar-SA"/>
        </w:rPr>
      </w:pPr>
    </w:p>
    <w:p w14:paraId="4A945EC1" w14:textId="69E493B4" w:rsidR="0025694E" w:rsidRPr="001E2E10" w:rsidRDefault="0025694E" w:rsidP="00897DCF">
      <w:pPr>
        <w:suppressAutoHyphens/>
        <w:spacing w:line="276" w:lineRule="auto"/>
        <w:ind w:left="426"/>
        <w:jc w:val="both"/>
        <w:rPr>
          <w:color w:val="000000" w:themeColor="text1"/>
          <w:sz w:val="22"/>
          <w:lang w:eastAsia="ar-SA"/>
        </w:rPr>
      </w:pPr>
      <w:r w:rsidRPr="001E2E10">
        <w:rPr>
          <w:b/>
          <w:color w:val="000000" w:themeColor="text1"/>
          <w:sz w:val="22"/>
          <w:lang w:eastAsia="ar-SA"/>
        </w:rPr>
        <w:t xml:space="preserve"> Wartość netto</w:t>
      </w:r>
      <w:r w:rsidRPr="001E2E10">
        <w:rPr>
          <w:color w:val="000000" w:themeColor="text1"/>
          <w:sz w:val="22"/>
          <w:lang w:eastAsia="ar-SA"/>
        </w:rPr>
        <w:t>: ………………………zł,</w:t>
      </w:r>
    </w:p>
    <w:p w14:paraId="7F603A5C" w14:textId="0D1D9730" w:rsidR="00073383" w:rsidRPr="001E2E10" w:rsidRDefault="0025694E" w:rsidP="00897DCF">
      <w:pPr>
        <w:suppressAutoHyphens/>
        <w:spacing w:line="276" w:lineRule="auto"/>
        <w:ind w:left="426"/>
        <w:jc w:val="both"/>
        <w:rPr>
          <w:color w:val="000000" w:themeColor="text1"/>
          <w:sz w:val="22"/>
          <w:lang w:eastAsia="ar-SA"/>
        </w:rPr>
      </w:pPr>
      <w:r w:rsidRPr="001E2E10">
        <w:rPr>
          <w:color w:val="000000" w:themeColor="text1"/>
          <w:sz w:val="22"/>
          <w:lang w:eastAsia="ar-SA"/>
        </w:rPr>
        <w:t>(słownie: …………………………………………………………………………………….),</w:t>
      </w:r>
    </w:p>
    <w:p w14:paraId="29ABCAEB" w14:textId="77777777" w:rsidR="00073383" w:rsidRPr="001E2E10" w:rsidRDefault="00073383" w:rsidP="00897DCF">
      <w:pPr>
        <w:suppressAutoHyphens/>
        <w:spacing w:line="276" w:lineRule="auto"/>
        <w:ind w:left="426"/>
        <w:contextualSpacing/>
        <w:jc w:val="both"/>
        <w:rPr>
          <w:color w:val="000000" w:themeColor="text1"/>
          <w:sz w:val="22"/>
          <w:lang w:eastAsia="ar-SA"/>
        </w:rPr>
      </w:pPr>
    </w:p>
    <w:p w14:paraId="3E9457A3" w14:textId="210F7765" w:rsidR="00073383" w:rsidRPr="001E2E10" w:rsidRDefault="00073383" w:rsidP="00897DCF">
      <w:pPr>
        <w:numPr>
          <w:ilvl w:val="0"/>
          <w:numId w:val="54"/>
        </w:numPr>
        <w:suppressAutoHyphens/>
        <w:spacing w:line="360" w:lineRule="auto"/>
        <w:ind w:left="426"/>
        <w:contextualSpacing/>
        <w:jc w:val="both"/>
        <w:rPr>
          <w:b/>
          <w:color w:val="000000" w:themeColor="text1"/>
          <w:sz w:val="22"/>
          <w:lang w:eastAsia="ar-SA"/>
        </w:rPr>
      </w:pPr>
      <w:r w:rsidRPr="001E2E10">
        <w:rPr>
          <w:b/>
          <w:color w:val="000000" w:themeColor="text1"/>
          <w:sz w:val="22"/>
          <w:lang w:eastAsia="ar-SA"/>
        </w:rPr>
        <w:t>Oświadczamy, że osobą bezpośrednio realizującą zamówienie będzie</w:t>
      </w:r>
      <w:r w:rsidR="00152F9B" w:rsidRPr="001E2E10">
        <w:rPr>
          <w:b/>
          <w:color w:val="000000" w:themeColor="text1"/>
          <w:sz w:val="22"/>
          <w:lang w:eastAsia="ar-SA"/>
        </w:rPr>
        <w:t>:</w:t>
      </w:r>
      <w:r w:rsidR="009E7B0B" w:rsidRPr="001E2E10">
        <w:rPr>
          <w:color w:val="000000" w:themeColor="text1"/>
          <w:sz w:val="22"/>
          <w:lang w:eastAsia="ar-SA"/>
        </w:rPr>
        <w:t xml:space="preserve"> </w:t>
      </w:r>
      <w:r w:rsidRPr="001E2E10">
        <w:rPr>
          <w:color w:val="000000" w:themeColor="text1"/>
          <w:sz w:val="22"/>
          <w:lang w:eastAsia="ar-SA"/>
        </w:rPr>
        <w:t>p. ……………………………. posiadająca/jący następujące uprawnienia: ……………………………………………….........................</w:t>
      </w:r>
      <w:r w:rsidR="004F4465" w:rsidRPr="001E2E10">
        <w:rPr>
          <w:color w:val="000000" w:themeColor="text1"/>
          <w:sz w:val="22"/>
          <w:lang w:eastAsia="ar-SA"/>
        </w:rPr>
        <w:t>.</w:t>
      </w:r>
      <w:r w:rsidR="00152F9B" w:rsidRPr="001E2E10">
        <w:rPr>
          <w:color w:val="000000" w:themeColor="text1"/>
          <w:sz w:val="22"/>
          <w:lang w:eastAsia="ar-SA"/>
        </w:rPr>
        <w:t>,</w:t>
      </w:r>
    </w:p>
    <w:p w14:paraId="0F83A883" w14:textId="77777777" w:rsidR="00073383" w:rsidRPr="001E2E10" w:rsidRDefault="00073383" w:rsidP="00897DCF">
      <w:pPr>
        <w:numPr>
          <w:ilvl w:val="0"/>
          <w:numId w:val="54"/>
        </w:numPr>
        <w:suppressAutoHyphens/>
        <w:spacing w:line="276" w:lineRule="auto"/>
        <w:ind w:left="426"/>
        <w:contextualSpacing/>
        <w:jc w:val="both"/>
        <w:rPr>
          <w:color w:val="000000" w:themeColor="text1"/>
          <w:sz w:val="22"/>
          <w:lang w:eastAsia="ar-SA"/>
        </w:rPr>
      </w:pPr>
      <w:r w:rsidRPr="001E2E10">
        <w:rPr>
          <w:color w:val="000000" w:themeColor="text1"/>
          <w:sz w:val="22"/>
          <w:lang w:eastAsia="ar-SA"/>
        </w:rPr>
        <w:t xml:space="preserve">Potwierdzamy, iż nie uczestniczymy w jakiejkolwiek innej ofercie dotyczącej tego samego postępowania. </w:t>
      </w:r>
    </w:p>
    <w:p w14:paraId="48E46109" w14:textId="77777777" w:rsidR="00073383" w:rsidRPr="001E2E10" w:rsidRDefault="00073383" w:rsidP="00897DCF">
      <w:pPr>
        <w:numPr>
          <w:ilvl w:val="0"/>
          <w:numId w:val="54"/>
        </w:numPr>
        <w:suppressAutoHyphens/>
        <w:spacing w:line="276" w:lineRule="auto"/>
        <w:ind w:left="426"/>
        <w:contextualSpacing/>
        <w:jc w:val="both"/>
        <w:rPr>
          <w:color w:val="000000" w:themeColor="text1"/>
          <w:sz w:val="22"/>
          <w:lang w:eastAsia="ar-SA"/>
        </w:rPr>
      </w:pPr>
      <w:r w:rsidRPr="001E2E10">
        <w:rPr>
          <w:color w:val="000000" w:themeColor="text1"/>
          <w:sz w:val="22"/>
          <w:lang w:eastAsia="ar-SA"/>
        </w:rPr>
        <w:t>Oświadczamy, że zapoznaliśmy się z treścią Zapytania ofertowego i nie wnosimy do niej zastrzeżeń.</w:t>
      </w:r>
    </w:p>
    <w:p w14:paraId="7C6B7FFD" w14:textId="77777777" w:rsidR="00073383" w:rsidRPr="001E2E10" w:rsidRDefault="00073383" w:rsidP="00897DCF">
      <w:pPr>
        <w:numPr>
          <w:ilvl w:val="0"/>
          <w:numId w:val="54"/>
        </w:numPr>
        <w:suppressAutoHyphens/>
        <w:spacing w:line="276" w:lineRule="auto"/>
        <w:ind w:left="426"/>
        <w:contextualSpacing/>
        <w:jc w:val="both"/>
        <w:rPr>
          <w:color w:val="000000" w:themeColor="text1"/>
          <w:sz w:val="22"/>
          <w:lang w:eastAsia="ar-SA"/>
        </w:rPr>
      </w:pPr>
      <w:r w:rsidRPr="001E2E10">
        <w:rPr>
          <w:color w:val="000000" w:themeColor="text1"/>
          <w:sz w:val="22"/>
          <w:lang w:eastAsia="ar-SA"/>
        </w:rPr>
        <w:t xml:space="preserve">Oświadczamy, że Wykonawca spełnia wszystkie warunki określone w Zapytaniu, a oferowany przedmiot zamówienia spełniać będzie wymagania postawione przez Zamawiającego. </w:t>
      </w:r>
    </w:p>
    <w:p w14:paraId="31A5F547" w14:textId="77777777" w:rsidR="009E7B0B" w:rsidRPr="001E2E10" w:rsidRDefault="009E7B0B" w:rsidP="00897DCF">
      <w:pPr>
        <w:numPr>
          <w:ilvl w:val="0"/>
          <w:numId w:val="54"/>
        </w:numPr>
        <w:suppressAutoHyphens/>
        <w:spacing w:line="276" w:lineRule="auto"/>
        <w:ind w:left="426"/>
        <w:contextualSpacing/>
        <w:jc w:val="both"/>
        <w:rPr>
          <w:color w:val="000000" w:themeColor="text1"/>
          <w:sz w:val="22"/>
          <w:lang w:eastAsia="ar-SA"/>
        </w:rPr>
      </w:pPr>
      <w:r w:rsidRPr="001E2E10">
        <w:rPr>
          <w:color w:val="000000" w:themeColor="text1"/>
          <w:sz w:val="22"/>
          <w:lang w:eastAsia="ar-SA"/>
        </w:rPr>
        <w:t xml:space="preserve">Oświadczamy, że cena oferty zawiera wszystkie koszty, jakie poniesie Zamawiający w przypadku wyboru niniejszej oferty. </w:t>
      </w:r>
    </w:p>
    <w:p w14:paraId="3AFDA1AE" w14:textId="5DFB273D" w:rsidR="009E7B0B" w:rsidRPr="001E2E10" w:rsidRDefault="009E7B0B" w:rsidP="00897DCF">
      <w:pPr>
        <w:numPr>
          <w:ilvl w:val="0"/>
          <w:numId w:val="54"/>
        </w:numPr>
        <w:suppressAutoHyphens/>
        <w:spacing w:line="276" w:lineRule="auto"/>
        <w:ind w:left="426"/>
        <w:contextualSpacing/>
        <w:jc w:val="both"/>
        <w:rPr>
          <w:color w:val="000000" w:themeColor="text1"/>
          <w:sz w:val="22"/>
          <w:lang w:eastAsia="ar-SA"/>
        </w:rPr>
      </w:pPr>
      <w:r w:rsidRPr="001E2E10">
        <w:rPr>
          <w:color w:val="000000" w:themeColor="text1"/>
          <w:sz w:val="22"/>
          <w:lang w:eastAsia="ar-SA"/>
        </w:rPr>
        <w:t>Oświadczamy, że uważamy się za związanych niniejszą ofertą na czas 30 dni od</w:t>
      </w:r>
      <w:r w:rsidR="00ED75A8" w:rsidRPr="001E2E10">
        <w:rPr>
          <w:color w:val="000000" w:themeColor="text1"/>
          <w:sz w:val="22"/>
          <w:lang w:eastAsia="ar-SA"/>
        </w:rPr>
        <w:t xml:space="preserve"> upływu terminu składania ofert</w:t>
      </w:r>
      <w:r w:rsidRPr="001E2E10">
        <w:rPr>
          <w:color w:val="000000" w:themeColor="text1"/>
          <w:sz w:val="22"/>
          <w:lang w:eastAsia="ar-SA"/>
        </w:rPr>
        <w:t>.</w:t>
      </w:r>
    </w:p>
    <w:p w14:paraId="431A186D" w14:textId="3A4D0F22" w:rsidR="00073383" w:rsidRPr="001E2E10" w:rsidRDefault="00073383" w:rsidP="00897DCF">
      <w:pPr>
        <w:numPr>
          <w:ilvl w:val="0"/>
          <w:numId w:val="54"/>
        </w:numPr>
        <w:suppressAutoHyphens/>
        <w:spacing w:line="276" w:lineRule="auto"/>
        <w:ind w:left="426"/>
        <w:contextualSpacing/>
        <w:jc w:val="both"/>
        <w:rPr>
          <w:color w:val="000000" w:themeColor="text1"/>
          <w:sz w:val="22"/>
          <w:lang w:eastAsia="ar-SA"/>
        </w:rPr>
      </w:pPr>
      <w:r w:rsidRPr="001E2E10">
        <w:rPr>
          <w:color w:val="000000" w:themeColor="text1"/>
          <w:sz w:val="22"/>
          <w:lang w:eastAsia="ar-SA"/>
        </w:rPr>
        <w:t xml:space="preserve">Akceptujemy </w:t>
      </w:r>
      <w:r w:rsidR="005C30EF" w:rsidRPr="001E2E10">
        <w:rPr>
          <w:color w:val="000000" w:themeColor="text1"/>
          <w:sz w:val="22"/>
          <w:lang w:eastAsia="ar-SA"/>
        </w:rPr>
        <w:t>warunki</w:t>
      </w:r>
      <w:r w:rsidRPr="001E2E10">
        <w:rPr>
          <w:color w:val="000000" w:themeColor="text1"/>
          <w:sz w:val="22"/>
          <w:lang w:eastAsia="ar-SA"/>
        </w:rPr>
        <w:t xml:space="preserve"> umowy, zawarte w </w:t>
      </w:r>
      <w:bookmarkStart w:id="0" w:name="_GoBack"/>
      <w:bookmarkEnd w:id="0"/>
      <w:r w:rsidRPr="001E2E10">
        <w:rPr>
          <w:color w:val="000000" w:themeColor="text1"/>
          <w:sz w:val="22"/>
          <w:lang w:eastAsia="ar-SA"/>
        </w:rPr>
        <w:t xml:space="preserve">projekcie umowy stanowiącym Załącznik nr </w:t>
      </w:r>
      <w:r w:rsidR="002310F0" w:rsidRPr="001E2E10">
        <w:rPr>
          <w:color w:val="000000" w:themeColor="text1"/>
          <w:sz w:val="22"/>
          <w:lang w:eastAsia="ar-SA"/>
        </w:rPr>
        <w:t xml:space="preserve">3 </w:t>
      </w:r>
      <w:r w:rsidRPr="001E2E10">
        <w:rPr>
          <w:color w:val="000000" w:themeColor="text1"/>
          <w:sz w:val="22"/>
          <w:lang w:eastAsia="ar-SA"/>
        </w:rPr>
        <w:t>do Zapytania. W przypadku wyboru naszej oferty</w:t>
      </w:r>
      <w:r w:rsidR="00175FCE" w:rsidRPr="001E2E10">
        <w:rPr>
          <w:color w:val="000000" w:themeColor="text1"/>
          <w:sz w:val="22"/>
          <w:lang w:eastAsia="ar-SA"/>
        </w:rPr>
        <w:t>,</w:t>
      </w:r>
      <w:r w:rsidRPr="001E2E10">
        <w:rPr>
          <w:color w:val="000000" w:themeColor="text1"/>
          <w:sz w:val="22"/>
          <w:lang w:eastAsia="ar-SA"/>
        </w:rPr>
        <w:t xml:space="preserve"> zobowiązujemy się do zawarcia umowy zgodnie z tymi postanowieniami, w wyznaczonym przez Zamawiającego terminie</w:t>
      </w:r>
      <w:r w:rsidR="009E7B0B" w:rsidRPr="001E2E10">
        <w:rPr>
          <w:color w:val="000000" w:themeColor="text1"/>
          <w:sz w:val="22"/>
          <w:lang w:eastAsia="ar-SA"/>
        </w:rPr>
        <w:t xml:space="preserve"> i miejscu</w:t>
      </w:r>
      <w:r w:rsidRPr="001E2E10">
        <w:rPr>
          <w:color w:val="000000" w:themeColor="text1"/>
          <w:sz w:val="22"/>
          <w:lang w:eastAsia="ar-SA"/>
        </w:rPr>
        <w:t>.</w:t>
      </w:r>
    </w:p>
    <w:p w14:paraId="262876E0" w14:textId="19868370" w:rsidR="00073383" w:rsidRPr="001E2E10" w:rsidRDefault="00073383" w:rsidP="00897DCF">
      <w:pPr>
        <w:numPr>
          <w:ilvl w:val="0"/>
          <w:numId w:val="54"/>
        </w:numPr>
        <w:suppressAutoHyphens/>
        <w:spacing w:line="276" w:lineRule="auto"/>
        <w:ind w:left="426"/>
        <w:contextualSpacing/>
        <w:jc w:val="both"/>
        <w:rPr>
          <w:color w:val="000000" w:themeColor="text1"/>
          <w:sz w:val="22"/>
          <w:lang w:eastAsia="ar-SA"/>
        </w:rPr>
      </w:pPr>
      <w:r w:rsidRPr="001E2E10">
        <w:rPr>
          <w:color w:val="000000" w:themeColor="text1"/>
          <w:sz w:val="22"/>
          <w:lang w:eastAsia="ar-SA"/>
        </w:rPr>
        <w:t>Oświadczamy, że jeżeli w okresie związania ofertą nastąpią jakiekolwiek znaczące zmiany sytuacji przedstawionej w naszych dokumentach załączonych do oferty, natychmiast poinformujemy o nich Zamawiającego.</w:t>
      </w:r>
    </w:p>
    <w:p w14:paraId="73815B92" w14:textId="3F8E7CAF" w:rsidR="009E7B0B" w:rsidRPr="001E2E10" w:rsidRDefault="009E7B0B" w:rsidP="00897DCF">
      <w:pPr>
        <w:numPr>
          <w:ilvl w:val="0"/>
          <w:numId w:val="54"/>
        </w:numPr>
        <w:suppressAutoHyphens/>
        <w:spacing w:line="276" w:lineRule="auto"/>
        <w:ind w:left="426"/>
        <w:contextualSpacing/>
        <w:jc w:val="both"/>
        <w:rPr>
          <w:color w:val="000000" w:themeColor="text1"/>
          <w:sz w:val="22"/>
        </w:rPr>
      </w:pPr>
      <w:r w:rsidRPr="001E2E10">
        <w:rPr>
          <w:color w:val="000000" w:themeColor="text1"/>
          <w:sz w:val="22"/>
          <w:lang w:eastAsia="ar-SA"/>
        </w:rPr>
        <w:t xml:space="preserve">Oświadczam, że Wykonawca </w:t>
      </w:r>
      <w:r w:rsidRPr="001E2E10">
        <w:rPr>
          <w:b/>
          <w:color w:val="000000" w:themeColor="text1"/>
          <w:sz w:val="22"/>
          <w:lang w:eastAsia="ar-SA"/>
        </w:rPr>
        <w:t>jest</w:t>
      </w:r>
      <w:r w:rsidR="00664C2B" w:rsidRPr="001E2E10">
        <w:rPr>
          <w:rStyle w:val="Odwoanieprzypisudolnego"/>
          <w:b/>
          <w:color w:val="000000" w:themeColor="text1"/>
          <w:sz w:val="22"/>
          <w:lang w:eastAsia="ar-SA"/>
        </w:rPr>
        <w:footnoteReference w:id="2"/>
      </w:r>
      <w:r w:rsidRPr="001E2E10">
        <w:rPr>
          <w:color w:val="000000" w:themeColor="text1"/>
          <w:sz w:val="22"/>
          <w:lang w:eastAsia="ar-SA"/>
        </w:rPr>
        <w:t>:</w:t>
      </w:r>
    </w:p>
    <w:p w14:paraId="44A2F87C" w14:textId="77777777" w:rsidR="009E7B0B" w:rsidRPr="001E2E10" w:rsidRDefault="009E7B0B" w:rsidP="00897DCF">
      <w:pPr>
        <w:pStyle w:val="Tekstpodstawowy3"/>
        <w:tabs>
          <w:tab w:val="left" w:pos="426"/>
        </w:tabs>
        <w:autoSpaceDE w:val="0"/>
        <w:spacing w:after="100"/>
        <w:ind w:left="426"/>
        <w:jc w:val="both"/>
        <w:rPr>
          <w:color w:val="000000" w:themeColor="text1"/>
          <w:sz w:val="22"/>
          <w:szCs w:val="22"/>
        </w:rPr>
      </w:pPr>
      <w:r w:rsidRPr="001E2E10">
        <w:rPr>
          <w:color w:val="000000" w:themeColor="text1"/>
          <w:sz w:val="22"/>
          <w:szCs w:val="22"/>
        </w:rPr>
        <w:t xml:space="preserve">- mikroprzedsiębiorstwem, </w:t>
      </w:r>
    </w:p>
    <w:p w14:paraId="3B237E0C" w14:textId="77777777" w:rsidR="009E7B0B" w:rsidRPr="001E2E10" w:rsidRDefault="009E7B0B" w:rsidP="00897DCF">
      <w:pPr>
        <w:pStyle w:val="Tekstpodstawowy3"/>
        <w:tabs>
          <w:tab w:val="left" w:pos="426"/>
        </w:tabs>
        <w:autoSpaceDE w:val="0"/>
        <w:spacing w:after="100"/>
        <w:ind w:left="426"/>
        <w:jc w:val="both"/>
        <w:rPr>
          <w:color w:val="000000" w:themeColor="text1"/>
          <w:sz w:val="22"/>
          <w:szCs w:val="22"/>
        </w:rPr>
      </w:pPr>
      <w:r w:rsidRPr="001E2E10">
        <w:rPr>
          <w:color w:val="000000" w:themeColor="text1"/>
          <w:sz w:val="22"/>
          <w:szCs w:val="22"/>
        </w:rPr>
        <w:t xml:space="preserve">- małym przedsiębiorstwem, </w:t>
      </w:r>
    </w:p>
    <w:p w14:paraId="5BA75365" w14:textId="77777777" w:rsidR="009E7B0B" w:rsidRPr="001E2E10" w:rsidRDefault="009E7B0B" w:rsidP="00897DCF">
      <w:pPr>
        <w:pStyle w:val="Tekstpodstawowy3"/>
        <w:tabs>
          <w:tab w:val="left" w:pos="426"/>
        </w:tabs>
        <w:autoSpaceDE w:val="0"/>
        <w:spacing w:after="100"/>
        <w:ind w:left="426"/>
        <w:jc w:val="both"/>
        <w:rPr>
          <w:color w:val="000000" w:themeColor="text1"/>
          <w:sz w:val="22"/>
          <w:szCs w:val="22"/>
        </w:rPr>
      </w:pPr>
      <w:r w:rsidRPr="001E2E10">
        <w:rPr>
          <w:color w:val="000000" w:themeColor="text1"/>
          <w:sz w:val="22"/>
          <w:szCs w:val="22"/>
        </w:rPr>
        <w:t>- średnim przedsiębiorstwem,</w:t>
      </w:r>
    </w:p>
    <w:p w14:paraId="3D373D02" w14:textId="77777777" w:rsidR="009E7B0B" w:rsidRPr="001E2E10" w:rsidRDefault="009E7B0B" w:rsidP="00897DCF">
      <w:pPr>
        <w:pStyle w:val="Tekstpodstawowy3"/>
        <w:tabs>
          <w:tab w:val="left" w:pos="426"/>
        </w:tabs>
        <w:autoSpaceDE w:val="0"/>
        <w:spacing w:after="100"/>
        <w:ind w:left="426"/>
        <w:jc w:val="both"/>
        <w:rPr>
          <w:color w:val="000000" w:themeColor="text1"/>
          <w:sz w:val="22"/>
          <w:szCs w:val="22"/>
        </w:rPr>
      </w:pPr>
      <w:r w:rsidRPr="001E2E10">
        <w:rPr>
          <w:color w:val="000000" w:themeColor="text1"/>
          <w:sz w:val="22"/>
          <w:szCs w:val="22"/>
        </w:rPr>
        <w:t xml:space="preserve">- jednoosobową działalnością gospodarczą, </w:t>
      </w:r>
    </w:p>
    <w:p w14:paraId="0B2C3E1C" w14:textId="77777777" w:rsidR="009E7B0B" w:rsidRPr="001E2E10" w:rsidRDefault="009E7B0B" w:rsidP="00897DCF">
      <w:pPr>
        <w:pStyle w:val="Tekstpodstawowy3"/>
        <w:tabs>
          <w:tab w:val="left" w:pos="426"/>
        </w:tabs>
        <w:autoSpaceDE w:val="0"/>
        <w:spacing w:after="100"/>
        <w:ind w:left="426"/>
        <w:jc w:val="both"/>
        <w:rPr>
          <w:color w:val="000000" w:themeColor="text1"/>
          <w:sz w:val="22"/>
          <w:szCs w:val="22"/>
        </w:rPr>
      </w:pPr>
      <w:r w:rsidRPr="001E2E10">
        <w:rPr>
          <w:color w:val="000000" w:themeColor="text1"/>
          <w:sz w:val="22"/>
          <w:szCs w:val="22"/>
        </w:rPr>
        <w:t>- osobą fizyczną nieprowadzącą działalności gospodarczej,</w:t>
      </w:r>
    </w:p>
    <w:p w14:paraId="3B577D7B" w14:textId="77777777" w:rsidR="009E7B0B" w:rsidRPr="001E2E10" w:rsidRDefault="009E7B0B" w:rsidP="00897DCF">
      <w:pPr>
        <w:pStyle w:val="Tekstpodstawowy3"/>
        <w:tabs>
          <w:tab w:val="left" w:pos="426"/>
        </w:tabs>
        <w:autoSpaceDE w:val="0"/>
        <w:spacing w:after="100"/>
        <w:ind w:left="426"/>
        <w:jc w:val="both"/>
        <w:rPr>
          <w:color w:val="000000" w:themeColor="text1"/>
          <w:sz w:val="22"/>
          <w:szCs w:val="22"/>
        </w:rPr>
      </w:pPr>
      <w:r w:rsidRPr="001E2E10">
        <w:rPr>
          <w:color w:val="000000" w:themeColor="text1"/>
          <w:sz w:val="22"/>
          <w:szCs w:val="22"/>
        </w:rPr>
        <w:t xml:space="preserve">- innym rodzajem: …………………………………………………  </w:t>
      </w:r>
    </w:p>
    <w:p w14:paraId="79654790" w14:textId="414F1522" w:rsidR="00073383" w:rsidRPr="001E2E10" w:rsidRDefault="00073383" w:rsidP="00897DCF">
      <w:pPr>
        <w:numPr>
          <w:ilvl w:val="0"/>
          <w:numId w:val="54"/>
        </w:numPr>
        <w:suppressAutoHyphens/>
        <w:spacing w:line="276" w:lineRule="auto"/>
        <w:ind w:left="426"/>
        <w:contextualSpacing/>
        <w:jc w:val="both"/>
        <w:rPr>
          <w:color w:val="000000" w:themeColor="text1"/>
          <w:sz w:val="22"/>
          <w:lang w:eastAsia="ar-SA"/>
        </w:rPr>
      </w:pPr>
      <w:r w:rsidRPr="001E2E10">
        <w:rPr>
          <w:color w:val="000000" w:themeColor="text1"/>
          <w:sz w:val="22"/>
          <w:lang w:eastAsia="ar-SA"/>
        </w:rPr>
        <w:t xml:space="preserve">W przypadku wyboru naszej oferty do realizacji w/w zamówienia publicznego umowa ze strony Wykonawcy będzie podpisana przez: </w:t>
      </w:r>
    </w:p>
    <w:p w14:paraId="3D77577F" w14:textId="0E782C1D" w:rsidR="00073383" w:rsidRPr="001E2E10" w:rsidRDefault="00073383" w:rsidP="00897DCF">
      <w:pPr>
        <w:suppressAutoHyphens/>
        <w:spacing w:line="276" w:lineRule="auto"/>
        <w:ind w:left="426"/>
        <w:contextualSpacing/>
        <w:jc w:val="both"/>
        <w:rPr>
          <w:color w:val="000000" w:themeColor="text1"/>
          <w:sz w:val="22"/>
          <w:lang w:eastAsia="ar-SA"/>
        </w:rPr>
      </w:pPr>
      <w:r w:rsidRPr="001E2E10">
        <w:rPr>
          <w:color w:val="000000" w:themeColor="text1"/>
          <w:sz w:val="22"/>
          <w:lang w:eastAsia="ar-SA"/>
        </w:rPr>
        <w:t>……………………………………………………………………………………………………………</w:t>
      </w:r>
      <w:r w:rsidR="004F4465" w:rsidRPr="001E2E10">
        <w:rPr>
          <w:color w:val="000000" w:themeColor="text1"/>
          <w:sz w:val="22"/>
          <w:lang w:eastAsia="ar-SA"/>
        </w:rPr>
        <w:t>..</w:t>
      </w:r>
    </w:p>
    <w:p w14:paraId="26648A77" w14:textId="60424431" w:rsidR="00073383" w:rsidRPr="001E2E10" w:rsidRDefault="00073383" w:rsidP="00897DCF">
      <w:pPr>
        <w:spacing w:line="276" w:lineRule="auto"/>
        <w:ind w:left="426" w:hanging="284"/>
        <w:contextualSpacing/>
        <w:jc w:val="center"/>
        <w:rPr>
          <w:i/>
          <w:color w:val="000000" w:themeColor="text1"/>
          <w:lang w:eastAsia="ar-SA"/>
        </w:rPr>
      </w:pPr>
      <w:r w:rsidRPr="001E2E10">
        <w:rPr>
          <w:i/>
          <w:color w:val="000000" w:themeColor="text1"/>
          <w:lang w:eastAsia="ar-SA"/>
        </w:rPr>
        <w:t>(podać imiona i nazwiska oraz stanowiska</w:t>
      </w:r>
      <w:r w:rsidR="00266EFA" w:rsidRPr="001E2E10">
        <w:rPr>
          <w:i/>
          <w:color w:val="000000" w:themeColor="text1"/>
          <w:lang w:eastAsia="ar-SA"/>
        </w:rPr>
        <w:t>/ uprawnienia do reprezentacji</w:t>
      </w:r>
      <w:r w:rsidRPr="001E2E10">
        <w:rPr>
          <w:i/>
          <w:color w:val="000000" w:themeColor="text1"/>
          <w:lang w:eastAsia="ar-SA"/>
        </w:rPr>
        <w:t>)</w:t>
      </w:r>
    </w:p>
    <w:p w14:paraId="402AEEC8" w14:textId="77777777" w:rsidR="009E7B0B" w:rsidRPr="001E2E10" w:rsidRDefault="009E7B0B" w:rsidP="00897DCF">
      <w:pPr>
        <w:numPr>
          <w:ilvl w:val="0"/>
          <w:numId w:val="54"/>
        </w:numPr>
        <w:suppressAutoHyphens/>
        <w:spacing w:line="276" w:lineRule="auto"/>
        <w:ind w:left="426"/>
        <w:contextualSpacing/>
        <w:jc w:val="both"/>
        <w:rPr>
          <w:color w:val="000000" w:themeColor="text1"/>
          <w:sz w:val="22"/>
          <w:szCs w:val="22"/>
          <w:lang w:eastAsia="ar-SA"/>
        </w:rPr>
      </w:pPr>
      <w:r w:rsidRPr="001E2E10">
        <w:rPr>
          <w:color w:val="000000" w:themeColor="text1"/>
          <w:sz w:val="22"/>
          <w:szCs w:val="22"/>
          <w:lang w:eastAsia="ar-SA"/>
        </w:rPr>
        <w:t>Dane do kontaktu z Wykonawcą:</w:t>
      </w:r>
    </w:p>
    <w:p w14:paraId="4A173F81" w14:textId="25EFF1B0" w:rsidR="009E7B0B" w:rsidRPr="001E2E10" w:rsidRDefault="009E7B0B" w:rsidP="00897DCF">
      <w:pPr>
        <w:pStyle w:val="Akapitzlist"/>
        <w:numPr>
          <w:ilvl w:val="1"/>
          <w:numId w:val="85"/>
        </w:numPr>
        <w:suppressAutoHyphens/>
        <w:spacing w:after="120"/>
        <w:ind w:left="709" w:hanging="283"/>
        <w:contextualSpacing w:val="0"/>
        <w:jc w:val="both"/>
        <w:rPr>
          <w:color w:val="000000" w:themeColor="text1"/>
          <w:sz w:val="22"/>
          <w:szCs w:val="22"/>
        </w:rPr>
      </w:pPr>
      <w:r w:rsidRPr="001E2E10">
        <w:rPr>
          <w:color w:val="000000" w:themeColor="text1"/>
          <w:sz w:val="22"/>
          <w:szCs w:val="22"/>
        </w:rPr>
        <w:t>Imię i nazwisko osoby upoważnionej do kontaktów: ........................................................</w:t>
      </w:r>
      <w:r w:rsidR="004F4465" w:rsidRPr="001E2E10">
        <w:rPr>
          <w:color w:val="000000" w:themeColor="text1"/>
          <w:sz w:val="22"/>
          <w:szCs w:val="22"/>
        </w:rPr>
        <w:t>.......................</w:t>
      </w:r>
    </w:p>
    <w:p w14:paraId="222C45D3" w14:textId="18651D65" w:rsidR="009E7B0B" w:rsidRPr="001E2E10" w:rsidRDefault="009E7B0B" w:rsidP="00897DCF">
      <w:pPr>
        <w:pStyle w:val="Akapitzlist"/>
        <w:numPr>
          <w:ilvl w:val="1"/>
          <w:numId w:val="85"/>
        </w:numPr>
        <w:suppressAutoHyphens/>
        <w:spacing w:after="120"/>
        <w:ind w:left="709" w:hanging="283"/>
        <w:contextualSpacing w:val="0"/>
        <w:jc w:val="both"/>
        <w:rPr>
          <w:color w:val="000000" w:themeColor="text1"/>
          <w:sz w:val="22"/>
          <w:szCs w:val="22"/>
        </w:rPr>
      </w:pPr>
      <w:r w:rsidRPr="001E2E10">
        <w:rPr>
          <w:color w:val="000000" w:themeColor="text1"/>
          <w:sz w:val="22"/>
          <w:szCs w:val="22"/>
        </w:rPr>
        <w:t>Adres e-mail, na który ma być przesyłana korespondencja związana z niniejszym postępowaniem:</w:t>
      </w:r>
      <w:r w:rsidR="004F4465" w:rsidRPr="001E2E10">
        <w:rPr>
          <w:color w:val="000000" w:themeColor="text1"/>
          <w:sz w:val="22"/>
          <w:szCs w:val="22"/>
        </w:rPr>
        <w:t xml:space="preserve"> </w:t>
      </w:r>
      <w:r w:rsidRPr="001E2E10">
        <w:rPr>
          <w:color w:val="000000" w:themeColor="text1"/>
          <w:sz w:val="22"/>
          <w:szCs w:val="22"/>
        </w:rPr>
        <w:t>….................................... @ ......................................................</w:t>
      </w:r>
    </w:p>
    <w:p w14:paraId="177F82FA" w14:textId="77777777" w:rsidR="009E7B0B" w:rsidRPr="001E2E10" w:rsidRDefault="009E7B0B" w:rsidP="00897DCF">
      <w:pPr>
        <w:pStyle w:val="Akapitzlist"/>
        <w:numPr>
          <w:ilvl w:val="1"/>
          <w:numId w:val="85"/>
        </w:numPr>
        <w:suppressAutoHyphens/>
        <w:spacing w:after="120"/>
        <w:ind w:left="709" w:hanging="283"/>
        <w:contextualSpacing w:val="0"/>
        <w:jc w:val="both"/>
        <w:rPr>
          <w:color w:val="000000" w:themeColor="text1"/>
          <w:sz w:val="22"/>
          <w:szCs w:val="22"/>
        </w:rPr>
      </w:pPr>
      <w:r w:rsidRPr="001E2E10">
        <w:rPr>
          <w:color w:val="000000" w:themeColor="text1"/>
          <w:sz w:val="22"/>
          <w:szCs w:val="22"/>
        </w:rPr>
        <w:t>Numer telefonu: ........................................................................</w:t>
      </w:r>
    </w:p>
    <w:p w14:paraId="11D063B3" w14:textId="30C0EE39" w:rsidR="009E7B0B" w:rsidRPr="001E2E10" w:rsidRDefault="009E7B0B" w:rsidP="00897DCF">
      <w:pPr>
        <w:pStyle w:val="Akapitzlist"/>
        <w:numPr>
          <w:ilvl w:val="1"/>
          <w:numId w:val="85"/>
        </w:numPr>
        <w:suppressAutoHyphens/>
        <w:spacing w:after="120"/>
        <w:ind w:left="709" w:hanging="283"/>
        <w:contextualSpacing w:val="0"/>
        <w:jc w:val="both"/>
        <w:rPr>
          <w:color w:val="000000" w:themeColor="text1"/>
          <w:sz w:val="22"/>
          <w:szCs w:val="22"/>
        </w:rPr>
      </w:pPr>
      <w:r w:rsidRPr="001E2E10">
        <w:rPr>
          <w:color w:val="000000" w:themeColor="text1"/>
          <w:sz w:val="22"/>
          <w:szCs w:val="22"/>
        </w:rPr>
        <w:t>Adres do korespondencji</w:t>
      </w:r>
      <w:r w:rsidR="00664C2B" w:rsidRPr="001E2E10">
        <w:rPr>
          <w:rStyle w:val="Odwoanieprzypisudolnego"/>
          <w:color w:val="000000" w:themeColor="text1"/>
          <w:sz w:val="22"/>
          <w:szCs w:val="22"/>
        </w:rPr>
        <w:footnoteReference w:id="3"/>
      </w:r>
      <w:r w:rsidRPr="001E2E10">
        <w:rPr>
          <w:color w:val="000000" w:themeColor="text1"/>
          <w:sz w:val="22"/>
          <w:szCs w:val="22"/>
        </w:rPr>
        <w:t xml:space="preserve">: </w:t>
      </w:r>
      <w:r w:rsidR="004F4465" w:rsidRPr="001E2E10">
        <w:rPr>
          <w:color w:val="000000" w:themeColor="text1"/>
          <w:sz w:val="22"/>
          <w:szCs w:val="22"/>
        </w:rPr>
        <w:t>…………………………………………………………………</w:t>
      </w:r>
    </w:p>
    <w:p w14:paraId="028D8A52" w14:textId="3D159AC4" w:rsidR="009E7B0B" w:rsidRPr="001E2E10" w:rsidRDefault="009E7B0B" w:rsidP="00897DCF">
      <w:pPr>
        <w:pStyle w:val="Akapitzlist"/>
        <w:numPr>
          <w:ilvl w:val="1"/>
          <w:numId w:val="85"/>
        </w:numPr>
        <w:suppressAutoHyphens/>
        <w:spacing w:after="120"/>
        <w:ind w:left="709" w:hanging="283"/>
        <w:contextualSpacing w:val="0"/>
        <w:jc w:val="both"/>
        <w:rPr>
          <w:color w:val="000000" w:themeColor="text1"/>
          <w:sz w:val="22"/>
          <w:szCs w:val="22"/>
        </w:rPr>
      </w:pPr>
      <w:r w:rsidRPr="001E2E10">
        <w:rPr>
          <w:color w:val="000000" w:themeColor="text1"/>
          <w:sz w:val="22"/>
          <w:szCs w:val="22"/>
        </w:rPr>
        <w:t>Adres strony internetowej Wykonawcy: http:// .............................................................</w:t>
      </w:r>
      <w:r w:rsidR="004F4465" w:rsidRPr="001E2E10">
        <w:rPr>
          <w:color w:val="000000" w:themeColor="text1"/>
          <w:sz w:val="22"/>
          <w:szCs w:val="22"/>
        </w:rPr>
        <w:t>.............</w:t>
      </w:r>
    </w:p>
    <w:p w14:paraId="57660197" w14:textId="722201D7" w:rsidR="00073383" w:rsidRPr="001E2E10" w:rsidRDefault="00073383" w:rsidP="00897DCF">
      <w:pPr>
        <w:numPr>
          <w:ilvl w:val="0"/>
          <w:numId w:val="54"/>
        </w:numPr>
        <w:suppressAutoHyphens/>
        <w:spacing w:line="276" w:lineRule="auto"/>
        <w:ind w:left="426" w:hanging="284"/>
        <w:contextualSpacing/>
        <w:jc w:val="both"/>
        <w:rPr>
          <w:b/>
          <w:color w:val="000000" w:themeColor="text1"/>
          <w:sz w:val="22"/>
          <w:lang w:eastAsia="ar-SA"/>
        </w:rPr>
      </w:pPr>
      <w:r w:rsidRPr="001E2E10">
        <w:rPr>
          <w:b/>
          <w:color w:val="000000" w:themeColor="text1"/>
          <w:sz w:val="22"/>
          <w:lang w:eastAsia="ar-SA"/>
        </w:rPr>
        <w:t xml:space="preserve">Oświadczamy, że </w:t>
      </w:r>
      <w:r w:rsidR="00ED75A8" w:rsidRPr="001E2E10">
        <w:rPr>
          <w:b/>
          <w:color w:val="000000" w:themeColor="text1"/>
          <w:sz w:val="22"/>
          <w:lang w:eastAsia="ar-SA"/>
        </w:rPr>
        <w:t>zostały wypełnione</w:t>
      </w:r>
      <w:r w:rsidRPr="001E2E10">
        <w:rPr>
          <w:b/>
          <w:color w:val="000000" w:themeColor="text1"/>
          <w:sz w:val="22"/>
          <w:lang w:eastAsia="ar-SA"/>
        </w:rPr>
        <w:t xml:space="preserve"> obowiązki informacyjne przewidziane w art. 13 lub art. 14 RODO</w:t>
      </w:r>
      <w:r w:rsidR="00664C2B" w:rsidRPr="001E2E10">
        <w:rPr>
          <w:rStyle w:val="Odwoanieprzypisudolnego"/>
          <w:b/>
          <w:color w:val="000000" w:themeColor="text1"/>
          <w:sz w:val="22"/>
          <w:lang w:eastAsia="ar-SA"/>
        </w:rPr>
        <w:footnoteReference w:id="4"/>
      </w:r>
      <w:r w:rsidRPr="001E2E10">
        <w:rPr>
          <w:b/>
          <w:color w:val="000000" w:themeColor="text1"/>
          <w:sz w:val="22"/>
          <w:lang w:eastAsia="ar-SA"/>
        </w:rPr>
        <w:t xml:space="preserve"> wobec osób fizycznych, od których dane osobowe </w:t>
      </w:r>
      <w:r w:rsidR="00ED75A8" w:rsidRPr="001E2E10">
        <w:rPr>
          <w:b/>
          <w:color w:val="000000" w:themeColor="text1"/>
          <w:sz w:val="22"/>
          <w:lang w:eastAsia="ar-SA"/>
        </w:rPr>
        <w:t xml:space="preserve">zostały pozyskane </w:t>
      </w:r>
      <w:r w:rsidRPr="001E2E10">
        <w:rPr>
          <w:b/>
          <w:color w:val="000000" w:themeColor="text1"/>
          <w:sz w:val="22"/>
          <w:lang w:eastAsia="ar-SA"/>
        </w:rPr>
        <w:t>bezpośrednio lub pośrednio w celu ubiegania</w:t>
      </w:r>
      <w:r w:rsidR="004F4465" w:rsidRPr="001E2E10">
        <w:rPr>
          <w:b/>
          <w:color w:val="000000" w:themeColor="text1"/>
          <w:sz w:val="22"/>
          <w:lang w:eastAsia="ar-SA"/>
        </w:rPr>
        <w:t xml:space="preserve"> </w:t>
      </w:r>
      <w:r w:rsidRPr="001E2E10">
        <w:rPr>
          <w:b/>
          <w:color w:val="000000" w:themeColor="text1"/>
          <w:sz w:val="22"/>
          <w:lang w:eastAsia="ar-SA"/>
        </w:rPr>
        <w:t>się o udzielenie zamówienia publicznego w niniejszym postępowaniu</w:t>
      </w:r>
      <w:r w:rsidR="00EE61E1" w:rsidRPr="001E2E10">
        <w:rPr>
          <w:b/>
          <w:color w:val="000000" w:themeColor="text1"/>
          <w:sz w:val="22"/>
          <w:lang w:eastAsia="ar-SA"/>
        </w:rPr>
        <w:t>, w szczególności osoby</w:t>
      </w:r>
      <w:r w:rsidR="00ED75A8" w:rsidRPr="001E2E10">
        <w:rPr>
          <w:b/>
          <w:color w:val="000000" w:themeColor="text1"/>
          <w:sz w:val="22"/>
          <w:lang w:eastAsia="ar-SA"/>
        </w:rPr>
        <w:t xml:space="preserve"> te zostały poinformowane</w:t>
      </w:r>
      <w:r w:rsidR="00EE61E1" w:rsidRPr="001E2E10">
        <w:rPr>
          <w:b/>
          <w:color w:val="000000" w:themeColor="text1"/>
          <w:sz w:val="22"/>
          <w:lang w:eastAsia="ar-SA"/>
        </w:rPr>
        <w:t xml:space="preserve">, że ich dane zostaną udostępnione Zamawiającemu (Instytutowi Oceanologii PAN) i </w:t>
      </w:r>
      <w:r w:rsidR="00ED75A8" w:rsidRPr="001E2E10">
        <w:rPr>
          <w:b/>
          <w:color w:val="000000" w:themeColor="text1"/>
          <w:sz w:val="22"/>
          <w:lang w:eastAsia="ar-SA"/>
        </w:rPr>
        <w:t xml:space="preserve">zostały </w:t>
      </w:r>
      <w:r w:rsidR="00EE61E1" w:rsidRPr="001E2E10">
        <w:rPr>
          <w:b/>
          <w:color w:val="000000" w:themeColor="text1"/>
          <w:sz w:val="22"/>
          <w:lang w:eastAsia="ar-SA"/>
        </w:rPr>
        <w:t>zapozna</w:t>
      </w:r>
      <w:r w:rsidR="00ED75A8" w:rsidRPr="001E2E10">
        <w:rPr>
          <w:b/>
          <w:color w:val="000000" w:themeColor="text1"/>
          <w:sz w:val="22"/>
          <w:lang w:eastAsia="ar-SA"/>
        </w:rPr>
        <w:t xml:space="preserve">ne </w:t>
      </w:r>
      <w:r w:rsidR="00EE61E1" w:rsidRPr="001E2E10">
        <w:rPr>
          <w:b/>
          <w:color w:val="000000" w:themeColor="text1"/>
          <w:sz w:val="22"/>
          <w:lang w:eastAsia="ar-SA"/>
        </w:rPr>
        <w:t>z klauzulą informacyjną zawartą w rozdziale VI</w:t>
      </w:r>
      <w:r w:rsidR="004F4465" w:rsidRPr="001E2E10">
        <w:rPr>
          <w:b/>
          <w:color w:val="000000" w:themeColor="text1"/>
          <w:sz w:val="22"/>
          <w:lang w:eastAsia="ar-SA"/>
        </w:rPr>
        <w:t>I</w:t>
      </w:r>
      <w:r w:rsidR="00EE61E1" w:rsidRPr="001E2E10">
        <w:rPr>
          <w:b/>
          <w:color w:val="000000" w:themeColor="text1"/>
          <w:sz w:val="22"/>
          <w:lang w:eastAsia="ar-SA"/>
        </w:rPr>
        <w:t xml:space="preserve"> Zapytania</w:t>
      </w:r>
      <w:r w:rsidR="00664C2B" w:rsidRPr="001E2E10">
        <w:rPr>
          <w:rStyle w:val="Odwoanieprzypisudolnego"/>
          <w:b/>
          <w:color w:val="000000" w:themeColor="text1"/>
          <w:sz w:val="22"/>
          <w:lang w:eastAsia="ar-SA"/>
        </w:rPr>
        <w:footnoteReference w:id="5"/>
      </w:r>
      <w:r w:rsidR="00EE61E1" w:rsidRPr="001E2E10">
        <w:rPr>
          <w:b/>
          <w:color w:val="000000" w:themeColor="text1"/>
          <w:sz w:val="22"/>
          <w:lang w:eastAsia="ar-SA"/>
        </w:rPr>
        <w:t>.</w:t>
      </w:r>
    </w:p>
    <w:p w14:paraId="4AAEBDE2" w14:textId="7E81A418" w:rsidR="00073383" w:rsidRPr="001E2E10" w:rsidRDefault="00073383" w:rsidP="00897DCF">
      <w:pPr>
        <w:suppressAutoHyphens/>
        <w:ind w:left="426" w:hanging="284"/>
        <w:jc w:val="both"/>
        <w:rPr>
          <w:color w:val="000000" w:themeColor="text1"/>
          <w:sz w:val="22"/>
          <w:lang w:eastAsia="ar-SA"/>
        </w:rPr>
      </w:pPr>
      <w:r w:rsidRPr="001E2E10">
        <w:rPr>
          <w:color w:val="000000" w:themeColor="text1"/>
          <w:sz w:val="22"/>
          <w:lang w:eastAsia="ar-SA"/>
        </w:rPr>
        <w:tab/>
      </w:r>
    </w:p>
    <w:p w14:paraId="2CB77300" w14:textId="77777777" w:rsidR="00073383" w:rsidRPr="001E2E10" w:rsidRDefault="00073383" w:rsidP="00897DCF">
      <w:pPr>
        <w:suppressAutoHyphens/>
        <w:jc w:val="both"/>
        <w:rPr>
          <w:color w:val="000000" w:themeColor="text1"/>
          <w:sz w:val="22"/>
          <w:lang w:eastAsia="ar-SA"/>
        </w:rPr>
      </w:pPr>
    </w:p>
    <w:p w14:paraId="14C3900F" w14:textId="77777777" w:rsidR="00073383" w:rsidRPr="001E2E10" w:rsidRDefault="00073383" w:rsidP="00897DCF">
      <w:pPr>
        <w:suppressAutoHyphens/>
        <w:jc w:val="both"/>
        <w:rPr>
          <w:color w:val="000000" w:themeColor="text1"/>
          <w:sz w:val="22"/>
          <w:lang w:eastAsia="ar-SA"/>
        </w:rPr>
      </w:pPr>
    </w:p>
    <w:p w14:paraId="2D7A46BF" w14:textId="499E04EA" w:rsidR="00073383" w:rsidRPr="001E2E10" w:rsidRDefault="00073383" w:rsidP="00897DCF">
      <w:pPr>
        <w:suppressAutoHyphens/>
        <w:jc w:val="both"/>
        <w:rPr>
          <w:color w:val="000000" w:themeColor="text1"/>
          <w:sz w:val="22"/>
          <w:lang w:eastAsia="ar-SA"/>
        </w:rPr>
      </w:pP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t>........................................................................................</w:t>
      </w:r>
    </w:p>
    <w:p w14:paraId="46F8E92C" w14:textId="080C16E4" w:rsidR="00073383" w:rsidRPr="001E2E10" w:rsidRDefault="00073383" w:rsidP="00897DCF">
      <w:pPr>
        <w:suppressAutoHyphens/>
        <w:jc w:val="both"/>
        <w:rPr>
          <w:i/>
          <w:color w:val="000000" w:themeColor="text1"/>
          <w:sz w:val="22"/>
          <w:lang w:eastAsia="ar-SA"/>
        </w:rPr>
      </w:pP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Pr="001E2E10">
        <w:rPr>
          <w:color w:val="000000" w:themeColor="text1"/>
          <w:sz w:val="22"/>
          <w:lang w:eastAsia="ar-SA"/>
        </w:rPr>
        <w:tab/>
      </w:r>
      <w:r w:rsidR="00664C2B" w:rsidRPr="001E2E10">
        <w:rPr>
          <w:i/>
          <w:color w:val="000000" w:themeColor="text1"/>
        </w:rPr>
        <w:t xml:space="preserve"> podpis Wykonawcy lub osoby upoważnionej</w:t>
      </w:r>
      <w:r w:rsidR="00664C2B" w:rsidRPr="001E2E10">
        <w:rPr>
          <w:i/>
          <w:color w:val="000000" w:themeColor="text1"/>
          <w:vertAlign w:val="superscript"/>
        </w:rPr>
        <w:footnoteReference w:id="6"/>
      </w:r>
    </w:p>
    <w:p w14:paraId="56162A61" w14:textId="77777777" w:rsidR="00073383" w:rsidRPr="001E2E10" w:rsidRDefault="00073383" w:rsidP="00897DCF">
      <w:pPr>
        <w:spacing w:after="160" w:line="259" w:lineRule="auto"/>
        <w:rPr>
          <w:b/>
          <w:bCs/>
          <w:color w:val="000000" w:themeColor="text1"/>
          <w:sz w:val="22"/>
          <w:lang w:eastAsia="ar-SA"/>
        </w:rPr>
      </w:pPr>
    </w:p>
    <w:p w14:paraId="2729B043" w14:textId="49080C49" w:rsidR="000455F9" w:rsidRPr="001E2E10" w:rsidRDefault="000455F9" w:rsidP="00897DCF">
      <w:pPr>
        <w:rPr>
          <w:bCs/>
          <w:color w:val="000000" w:themeColor="text1"/>
          <w:sz w:val="22"/>
        </w:rPr>
      </w:pPr>
    </w:p>
    <w:p w14:paraId="53D5F80F" w14:textId="77777777" w:rsidR="009E7B0B" w:rsidRPr="001E2E10" w:rsidRDefault="009E7B0B" w:rsidP="00897DCF">
      <w:pPr>
        <w:rPr>
          <w:b/>
          <w:bCs/>
          <w:color w:val="000000" w:themeColor="text1"/>
          <w:sz w:val="22"/>
          <w:lang w:eastAsia="ar-SA"/>
        </w:rPr>
      </w:pPr>
      <w:r w:rsidRPr="001E2E10">
        <w:rPr>
          <w:b/>
          <w:bCs/>
          <w:color w:val="000000" w:themeColor="text1"/>
          <w:sz w:val="22"/>
          <w:lang w:eastAsia="ar-SA"/>
        </w:rPr>
        <w:br w:type="page"/>
      </w:r>
    </w:p>
    <w:p w14:paraId="0B63F1F4" w14:textId="5631E974" w:rsidR="000455F9" w:rsidRPr="001E2E10" w:rsidRDefault="000455F9" w:rsidP="00897DCF">
      <w:pPr>
        <w:suppressAutoHyphens/>
        <w:jc w:val="right"/>
        <w:rPr>
          <w:b/>
          <w:bCs/>
          <w:color w:val="000000" w:themeColor="text1"/>
          <w:sz w:val="22"/>
          <w:lang w:eastAsia="ar-SA"/>
        </w:rPr>
      </w:pPr>
      <w:r w:rsidRPr="001E2E10">
        <w:rPr>
          <w:b/>
          <w:bCs/>
          <w:color w:val="000000" w:themeColor="text1"/>
          <w:sz w:val="22"/>
          <w:lang w:eastAsia="ar-SA"/>
        </w:rPr>
        <w:t>Załącznik nr 2</w:t>
      </w:r>
    </w:p>
    <w:p w14:paraId="1445E74C" w14:textId="77777777" w:rsidR="000455F9" w:rsidRPr="001E2E10" w:rsidRDefault="000455F9" w:rsidP="00897DCF">
      <w:pPr>
        <w:suppressAutoHyphens/>
        <w:rPr>
          <w:color w:val="000000" w:themeColor="text1"/>
          <w:sz w:val="22"/>
          <w:lang w:eastAsia="ar-SA"/>
        </w:rPr>
      </w:pPr>
    </w:p>
    <w:p w14:paraId="58C7174A" w14:textId="77777777" w:rsidR="000455F9" w:rsidRPr="001E2E10" w:rsidRDefault="000455F9" w:rsidP="00897DCF">
      <w:pPr>
        <w:spacing w:line="360" w:lineRule="auto"/>
        <w:ind w:left="1026"/>
        <w:jc w:val="both"/>
        <w:rPr>
          <w:b/>
          <w:color w:val="000000" w:themeColor="text1"/>
          <w:sz w:val="22"/>
        </w:rPr>
      </w:pPr>
      <w:r w:rsidRPr="001E2E10">
        <w:rPr>
          <w:b/>
          <w:color w:val="000000" w:themeColor="text1"/>
          <w:sz w:val="22"/>
        </w:rPr>
        <w:t>WYKONAWCA</w:t>
      </w:r>
    </w:p>
    <w:p w14:paraId="68D55310" w14:textId="77777777" w:rsidR="000455F9" w:rsidRPr="001E2E10" w:rsidRDefault="000455F9" w:rsidP="00897DCF">
      <w:pPr>
        <w:rPr>
          <w:color w:val="000000" w:themeColor="text1"/>
          <w:sz w:val="22"/>
        </w:rPr>
      </w:pPr>
      <w:r w:rsidRPr="001E2E10">
        <w:rPr>
          <w:color w:val="000000" w:themeColor="text1"/>
          <w:sz w:val="22"/>
        </w:rPr>
        <w:t>……………………………..….…………………</w:t>
      </w:r>
      <w:r w:rsidRPr="001E2E10">
        <w:rPr>
          <w:color w:val="000000" w:themeColor="text1"/>
          <w:sz w:val="22"/>
        </w:rPr>
        <w:tab/>
      </w:r>
      <w:r w:rsidRPr="001E2E10">
        <w:rPr>
          <w:color w:val="000000" w:themeColor="text1"/>
          <w:sz w:val="22"/>
        </w:rPr>
        <w:tab/>
      </w:r>
      <w:r w:rsidRPr="001E2E10">
        <w:rPr>
          <w:color w:val="000000" w:themeColor="text1"/>
          <w:sz w:val="22"/>
        </w:rPr>
        <w:tab/>
        <w:t xml:space="preserve"> ..........................................................</w:t>
      </w:r>
    </w:p>
    <w:p w14:paraId="5AE07D34" w14:textId="77777777" w:rsidR="000455F9" w:rsidRPr="001E2E10" w:rsidRDefault="000455F9" w:rsidP="00897DCF">
      <w:pPr>
        <w:spacing w:line="360" w:lineRule="auto"/>
        <w:jc w:val="both"/>
        <w:rPr>
          <w:color w:val="000000" w:themeColor="text1"/>
          <w:sz w:val="22"/>
        </w:rPr>
      </w:pPr>
      <w:r w:rsidRPr="001E2E10">
        <w:rPr>
          <w:color w:val="000000" w:themeColor="text1"/>
          <w:sz w:val="22"/>
        </w:rPr>
        <w:tab/>
      </w:r>
      <w:r w:rsidRPr="001E2E10">
        <w:rPr>
          <w:color w:val="000000" w:themeColor="text1"/>
          <w:sz w:val="22"/>
        </w:rPr>
        <w:tab/>
      </w:r>
      <w:r w:rsidRPr="001E2E10">
        <w:rPr>
          <w:color w:val="000000" w:themeColor="text1"/>
          <w:sz w:val="22"/>
        </w:rPr>
        <w:tab/>
        <w:t xml:space="preserve">  </w:t>
      </w:r>
      <w:r w:rsidRPr="001E2E10">
        <w:rPr>
          <w:color w:val="000000" w:themeColor="text1"/>
          <w:sz w:val="22"/>
        </w:rPr>
        <w:tab/>
      </w:r>
      <w:r w:rsidRPr="001E2E10">
        <w:rPr>
          <w:color w:val="000000" w:themeColor="text1"/>
          <w:sz w:val="22"/>
        </w:rPr>
        <w:tab/>
      </w:r>
      <w:r w:rsidRPr="001E2E10">
        <w:rPr>
          <w:color w:val="000000" w:themeColor="text1"/>
          <w:sz w:val="22"/>
        </w:rPr>
        <w:tab/>
      </w:r>
      <w:r w:rsidRPr="001E2E10">
        <w:rPr>
          <w:color w:val="000000" w:themeColor="text1"/>
          <w:sz w:val="22"/>
        </w:rPr>
        <w:tab/>
      </w:r>
      <w:r w:rsidRPr="001E2E10">
        <w:rPr>
          <w:color w:val="000000" w:themeColor="text1"/>
          <w:sz w:val="22"/>
        </w:rPr>
        <w:tab/>
      </w:r>
      <w:r w:rsidRPr="001E2E10">
        <w:rPr>
          <w:color w:val="000000" w:themeColor="text1"/>
          <w:sz w:val="22"/>
        </w:rPr>
        <w:tab/>
      </w:r>
      <w:r w:rsidRPr="001E2E10">
        <w:rPr>
          <w:color w:val="000000" w:themeColor="text1"/>
          <w:sz w:val="22"/>
        </w:rPr>
        <w:tab/>
        <w:t>miejscowość i data</w:t>
      </w:r>
    </w:p>
    <w:p w14:paraId="71301F69" w14:textId="77777777" w:rsidR="000455F9" w:rsidRPr="001E2E10" w:rsidRDefault="000455F9" w:rsidP="00897DCF">
      <w:pPr>
        <w:spacing w:line="360" w:lineRule="auto"/>
        <w:jc w:val="both"/>
        <w:rPr>
          <w:color w:val="000000" w:themeColor="text1"/>
          <w:sz w:val="22"/>
        </w:rPr>
      </w:pPr>
      <w:r w:rsidRPr="001E2E10">
        <w:rPr>
          <w:color w:val="000000" w:themeColor="text1"/>
          <w:sz w:val="22"/>
        </w:rPr>
        <w:t xml:space="preserve">…………………………..….…………………… </w:t>
      </w:r>
      <w:r w:rsidRPr="001E2E10">
        <w:rPr>
          <w:color w:val="000000" w:themeColor="text1"/>
          <w:sz w:val="22"/>
        </w:rPr>
        <w:tab/>
      </w:r>
      <w:r w:rsidRPr="001E2E10">
        <w:rPr>
          <w:color w:val="000000" w:themeColor="text1"/>
          <w:sz w:val="22"/>
        </w:rPr>
        <w:tab/>
      </w:r>
      <w:r w:rsidRPr="001E2E10">
        <w:rPr>
          <w:color w:val="000000" w:themeColor="text1"/>
          <w:sz w:val="22"/>
        </w:rPr>
        <w:tab/>
      </w:r>
      <w:r w:rsidRPr="001E2E10">
        <w:rPr>
          <w:color w:val="000000" w:themeColor="text1"/>
          <w:sz w:val="22"/>
        </w:rPr>
        <w:tab/>
      </w:r>
      <w:r w:rsidRPr="001E2E10">
        <w:rPr>
          <w:color w:val="000000" w:themeColor="text1"/>
          <w:sz w:val="22"/>
        </w:rPr>
        <w:tab/>
      </w:r>
    </w:p>
    <w:p w14:paraId="5E31F215" w14:textId="77777777" w:rsidR="000455F9" w:rsidRPr="001E2E10" w:rsidRDefault="000455F9" w:rsidP="00897DCF">
      <w:pPr>
        <w:spacing w:line="360" w:lineRule="auto"/>
        <w:jc w:val="both"/>
        <w:rPr>
          <w:i/>
          <w:color w:val="000000" w:themeColor="text1"/>
        </w:rPr>
      </w:pPr>
      <w:r w:rsidRPr="001E2E10">
        <w:rPr>
          <w:i/>
          <w:color w:val="000000" w:themeColor="text1"/>
        </w:rPr>
        <w:t xml:space="preserve">(pełna nazwa/firma, adres, NIP, REGON, numer wpisu w </w:t>
      </w:r>
    </w:p>
    <w:p w14:paraId="3D21020B" w14:textId="7195F405" w:rsidR="000455F9" w:rsidRPr="001E2E10" w:rsidRDefault="000455F9" w:rsidP="00897DCF">
      <w:pPr>
        <w:spacing w:line="360" w:lineRule="auto"/>
        <w:jc w:val="both"/>
        <w:rPr>
          <w:i/>
          <w:color w:val="000000" w:themeColor="text1"/>
        </w:rPr>
      </w:pPr>
      <w:r w:rsidRPr="001E2E10">
        <w:rPr>
          <w:i/>
          <w:color w:val="000000" w:themeColor="text1"/>
        </w:rPr>
        <w:t xml:space="preserve">odpowiednim rejestrze np. KRS) </w:t>
      </w:r>
    </w:p>
    <w:p w14:paraId="365847D9" w14:textId="77777777" w:rsidR="000455F9" w:rsidRPr="001E2E10" w:rsidRDefault="000455F9" w:rsidP="00897DCF">
      <w:pPr>
        <w:spacing w:line="360" w:lineRule="auto"/>
        <w:jc w:val="both"/>
        <w:rPr>
          <w:color w:val="000000" w:themeColor="text1"/>
          <w:sz w:val="22"/>
        </w:rPr>
      </w:pPr>
    </w:p>
    <w:p w14:paraId="73C9203A" w14:textId="77777777" w:rsidR="000455F9" w:rsidRPr="001E2E10" w:rsidRDefault="000455F9" w:rsidP="00897DCF">
      <w:pPr>
        <w:spacing w:line="360" w:lineRule="auto"/>
        <w:jc w:val="both"/>
        <w:rPr>
          <w:color w:val="000000" w:themeColor="text1"/>
          <w:sz w:val="22"/>
        </w:rPr>
      </w:pPr>
      <w:r w:rsidRPr="001E2E10">
        <w:rPr>
          <w:color w:val="000000" w:themeColor="text1"/>
          <w:sz w:val="22"/>
        </w:rPr>
        <w:t>reprezentowany przez: ……………………………</w:t>
      </w:r>
    </w:p>
    <w:p w14:paraId="05E64D75" w14:textId="77777777" w:rsidR="000455F9" w:rsidRPr="001E2E10" w:rsidRDefault="000455F9" w:rsidP="00897DCF">
      <w:pPr>
        <w:spacing w:line="360" w:lineRule="auto"/>
        <w:rPr>
          <w:b/>
          <w:color w:val="000000" w:themeColor="text1"/>
        </w:rPr>
      </w:pPr>
      <w:r w:rsidRPr="001E2E10">
        <w:rPr>
          <w:i/>
          <w:color w:val="000000" w:themeColor="text1"/>
        </w:rPr>
        <w:t>(imię, nazwisko, stanowisko / uprawnienie do  reprezentacji)</w:t>
      </w:r>
    </w:p>
    <w:p w14:paraId="6F3622B2" w14:textId="77777777" w:rsidR="000455F9" w:rsidRPr="001E2E10" w:rsidRDefault="000455F9" w:rsidP="00897DCF">
      <w:pPr>
        <w:suppressAutoHyphens/>
        <w:ind w:left="1416"/>
        <w:jc w:val="right"/>
        <w:rPr>
          <w:color w:val="000000" w:themeColor="text1"/>
          <w:sz w:val="22"/>
          <w:lang w:eastAsia="ar-SA"/>
        </w:rPr>
      </w:pPr>
    </w:p>
    <w:p w14:paraId="0ADDF26A" w14:textId="77777777" w:rsidR="000455F9" w:rsidRPr="001E2E10" w:rsidRDefault="000455F9" w:rsidP="00897DCF">
      <w:pPr>
        <w:suppressAutoHyphens/>
        <w:spacing w:line="360" w:lineRule="auto"/>
        <w:jc w:val="center"/>
        <w:rPr>
          <w:b/>
          <w:color w:val="000000" w:themeColor="text1"/>
          <w:sz w:val="22"/>
          <w:lang w:eastAsia="ar-SA"/>
        </w:rPr>
      </w:pPr>
    </w:p>
    <w:p w14:paraId="3592B380" w14:textId="77777777" w:rsidR="002B5389" w:rsidRPr="001E2E10" w:rsidRDefault="002B5389" w:rsidP="00897DCF">
      <w:pPr>
        <w:suppressAutoHyphens/>
        <w:spacing w:line="360" w:lineRule="auto"/>
        <w:jc w:val="center"/>
        <w:rPr>
          <w:b/>
          <w:color w:val="000000" w:themeColor="text1"/>
          <w:sz w:val="22"/>
          <w:lang w:eastAsia="ar-SA"/>
        </w:rPr>
      </w:pPr>
      <w:r w:rsidRPr="001E2E10">
        <w:rPr>
          <w:b/>
          <w:color w:val="000000" w:themeColor="text1"/>
          <w:sz w:val="22"/>
          <w:lang w:eastAsia="ar-SA"/>
        </w:rPr>
        <w:t xml:space="preserve">OŚWIADCZENIE  O  SPEŁNIANIU  WARUNKÓW  UDZIAŁU  W  POSTĘPOWANIU </w:t>
      </w:r>
      <w:r w:rsidRPr="001E2E10">
        <w:rPr>
          <w:b/>
          <w:color w:val="000000" w:themeColor="text1"/>
          <w:sz w:val="22"/>
          <w:lang w:eastAsia="ar-SA"/>
        </w:rPr>
        <w:br/>
        <w:t>I NIEPODLEGANIU WYKLUCZENIU</w:t>
      </w:r>
    </w:p>
    <w:p w14:paraId="25CAAAC5" w14:textId="77777777" w:rsidR="000455F9" w:rsidRPr="001E2E10" w:rsidRDefault="000455F9" w:rsidP="00897DCF">
      <w:pPr>
        <w:suppressAutoHyphens/>
        <w:spacing w:line="360" w:lineRule="auto"/>
        <w:jc w:val="center"/>
        <w:rPr>
          <w:b/>
          <w:color w:val="000000" w:themeColor="text1"/>
          <w:sz w:val="22"/>
          <w:lang w:eastAsia="ar-SA"/>
        </w:rPr>
      </w:pPr>
    </w:p>
    <w:p w14:paraId="7015D43C" w14:textId="321BBCF1" w:rsidR="007311C4" w:rsidRPr="001E2E10" w:rsidRDefault="000455F9" w:rsidP="00897DCF">
      <w:pPr>
        <w:suppressAutoHyphens/>
        <w:jc w:val="both"/>
        <w:rPr>
          <w:color w:val="000000" w:themeColor="text1"/>
          <w:sz w:val="22"/>
          <w:lang w:eastAsia="ar-SA"/>
        </w:rPr>
      </w:pPr>
      <w:r w:rsidRPr="001E2E10">
        <w:rPr>
          <w:rFonts w:eastAsia="TimesNewRomanPSMT"/>
          <w:color w:val="000000" w:themeColor="text1"/>
          <w:sz w:val="22"/>
          <w:lang w:eastAsia="ar-SA"/>
        </w:rPr>
        <w:t xml:space="preserve">Przystępując do udziału w postępowaniu o udzielenie zamówienia publicznego </w:t>
      </w:r>
      <w:r w:rsidR="002679A8" w:rsidRPr="001E2E10">
        <w:rPr>
          <w:rFonts w:eastAsia="TimesNewRomanPSMT"/>
          <w:b/>
          <w:color w:val="000000" w:themeColor="text1"/>
          <w:sz w:val="22"/>
          <w:lang w:eastAsia="ar-SA"/>
        </w:rPr>
        <w:t xml:space="preserve">na </w:t>
      </w:r>
      <w:r w:rsidR="009E7B0B" w:rsidRPr="001E2E10">
        <w:rPr>
          <w:rFonts w:eastAsia="TimesNewRomanPSMT"/>
          <w:b/>
          <w:color w:val="000000" w:themeColor="text1"/>
          <w:sz w:val="22"/>
          <w:lang w:eastAsia="ar-SA"/>
        </w:rPr>
        <w:t xml:space="preserve">usługę przeprowadzenia audytu zewnętrznego projektu </w:t>
      </w:r>
      <w:r w:rsidR="00ED75A8" w:rsidRPr="001E2E10">
        <w:rPr>
          <w:rFonts w:eastAsia="TimesNewRomanPSMT"/>
          <w:b/>
          <w:color w:val="000000" w:themeColor="text1"/>
          <w:sz w:val="22"/>
          <w:lang w:eastAsia="ar-SA"/>
        </w:rPr>
        <w:t>PROSPECTOR</w:t>
      </w:r>
      <w:r w:rsidR="009E7B0B" w:rsidRPr="001E2E10">
        <w:rPr>
          <w:rFonts w:eastAsia="TimesNewRomanPSMT"/>
          <w:b/>
          <w:color w:val="000000" w:themeColor="text1"/>
          <w:sz w:val="22"/>
          <w:lang w:eastAsia="ar-SA"/>
        </w:rPr>
        <w:t>, finansowanego ze środków Narodowego Centrum Nauki</w:t>
      </w:r>
      <w:r w:rsidR="009E7B0B" w:rsidRPr="001E2E10" w:rsidDel="009E7B0B">
        <w:rPr>
          <w:rFonts w:eastAsia="TimesNewRomanPSMT"/>
          <w:b/>
          <w:color w:val="000000" w:themeColor="text1"/>
          <w:sz w:val="22"/>
          <w:lang w:eastAsia="ar-SA"/>
        </w:rPr>
        <w:t xml:space="preserve"> </w:t>
      </w:r>
      <w:r w:rsidR="002679A8" w:rsidRPr="001E2E10">
        <w:rPr>
          <w:b/>
          <w:color w:val="000000" w:themeColor="text1"/>
          <w:sz w:val="22"/>
          <w:lang w:eastAsia="ar-SA"/>
        </w:rPr>
        <w:t xml:space="preserve"> </w:t>
      </w:r>
      <w:r w:rsidR="002679A8" w:rsidRPr="001E2E10">
        <w:rPr>
          <w:color w:val="000000" w:themeColor="text1"/>
          <w:sz w:val="22"/>
          <w:lang w:eastAsia="ar-SA"/>
        </w:rPr>
        <w:t>(postępowanie nr IO/ZO/</w:t>
      </w:r>
      <w:r w:rsidR="00ED75A8" w:rsidRPr="001E2E10">
        <w:rPr>
          <w:color w:val="000000" w:themeColor="text1"/>
          <w:sz w:val="22"/>
          <w:lang w:eastAsia="ar-SA"/>
        </w:rPr>
        <w:t>1</w:t>
      </w:r>
      <w:r w:rsidR="002679A8" w:rsidRPr="001E2E10">
        <w:rPr>
          <w:color w:val="000000" w:themeColor="text1"/>
          <w:sz w:val="22"/>
          <w:lang w:eastAsia="ar-SA"/>
        </w:rPr>
        <w:t>/202</w:t>
      </w:r>
      <w:r w:rsidR="00ED75A8" w:rsidRPr="001E2E10">
        <w:rPr>
          <w:color w:val="000000" w:themeColor="text1"/>
          <w:sz w:val="22"/>
          <w:lang w:eastAsia="ar-SA"/>
        </w:rPr>
        <w:t>3</w:t>
      </w:r>
      <w:r w:rsidR="002679A8" w:rsidRPr="001E2E10">
        <w:rPr>
          <w:color w:val="000000" w:themeColor="text1"/>
          <w:sz w:val="22"/>
          <w:lang w:eastAsia="ar-SA"/>
        </w:rPr>
        <w:t>)</w:t>
      </w:r>
    </w:p>
    <w:p w14:paraId="0DFB2EFB" w14:textId="77777777" w:rsidR="00553FFC" w:rsidRPr="001E2E10" w:rsidRDefault="00553FFC" w:rsidP="00897DCF">
      <w:pPr>
        <w:suppressAutoHyphens/>
        <w:spacing w:line="360" w:lineRule="auto"/>
        <w:jc w:val="both"/>
        <w:rPr>
          <w:color w:val="000000" w:themeColor="text1"/>
          <w:sz w:val="22"/>
          <w:lang w:eastAsia="ar-SA"/>
        </w:rPr>
      </w:pPr>
    </w:p>
    <w:p w14:paraId="415D1318" w14:textId="77777777" w:rsidR="009E7B0B" w:rsidRPr="001E2E10" w:rsidRDefault="000455F9" w:rsidP="00897DCF">
      <w:pPr>
        <w:suppressAutoHyphens/>
        <w:spacing w:line="360" w:lineRule="auto"/>
        <w:jc w:val="both"/>
        <w:rPr>
          <w:rFonts w:eastAsia="TimesNewRomanPSMT"/>
          <w:color w:val="000000" w:themeColor="text1"/>
          <w:sz w:val="22"/>
          <w:lang w:eastAsia="ar-SA"/>
        </w:rPr>
      </w:pPr>
      <w:r w:rsidRPr="001E2E10">
        <w:rPr>
          <w:rFonts w:eastAsia="TimesNewRomanPSMT"/>
          <w:color w:val="000000" w:themeColor="text1"/>
          <w:sz w:val="22"/>
          <w:lang w:eastAsia="ar-SA"/>
        </w:rPr>
        <w:t>oświadczam, że</w:t>
      </w:r>
      <w:r w:rsidR="009E7B0B" w:rsidRPr="001E2E10">
        <w:rPr>
          <w:rFonts w:eastAsia="TimesNewRomanPSMT"/>
          <w:color w:val="000000" w:themeColor="text1"/>
          <w:sz w:val="22"/>
          <w:lang w:eastAsia="ar-SA"/>
        </w:rPr>
        <w:t>:</w:t>
      </w:r>
    </w:p>
    <w:p w14:paraId="7FED3FAD" w14:textId="02F9F982" w:rsidR="000455F9" w:rsidRPr="001E2E10" w:rsidRDefault="000455F9" w:rsidP="00897DCF">
      <w:pPr>
        <w:pStyle w:val="Akapitzlist"/>
        <w:numPr>
          <w:ilvl w:val="6"/>
          <w:numId w:val="66"/>
        </w:numPr>
        <w:tabs>
          <w:tab w:val="clear" w:pos="4254"/>
        </w:tabs>
        <w:suppressAutoHyphens/>
        <w:spacing w:line="360" w:lineRule="auto"/>
        <w:ind w:left="426"/>
        <w:jc w:val="both"/>
        <w:rPr>
          <w:color w:val="000000" w:themeColor="text1"/>
          <w:sz w:val="22"/>
          <w:lang w:eastAsia="ar-SA"/>
        </w:rPr>
      </w:pPr>
      <w:r w:rsidRPr="001E2E10">
        <w:rPr>
          <w:rFonts w:eastAsia="TimesNewRomanPSMT"/>
          <w:color w:val="000000" w:themeColor="text1"/>
          <w:sz w:val="22"/>
          <w:lang w:eastAsia="ar-SA"/>
        </w:rPr>
        <w:t>osoby, które</w:t>
      </w:r>
      <w:r w:rsidR="004A1A58" w:rsidRPr="001E2E10">
        <w:rPr>
          <w:rFonts w:eastAsia="TimesNewRomanPSMT"/>
          <w:color w:val="000000" w:themeColor="text1"/>
          <w:sz w:val="22"/>
          <w:lang w:eastAsia="ar-SA"/>
        </w:rPr>
        <w:t xml:space="preserve"> przeprowadzą audyt</w:t>
      </w:r>
      <w:r w:rsidRPr="001E2E10">
        <w:rPr>
          <w:rFonts w:eastAsia="TimesNewRomanPSMT"/>
          <w:color w:val="000000" w:themeColor="text1"/>
          <w:sz w:val="22"/>
          <w:lang w:eastAsia="ar-SA"/>
        </w:rPr>
        <w:t xml:space="preserve"> w imieniu </w:t>
      </w:r>
      <w:r w:rsidR="004A1A58" w:rsidRPr="001E2E10">
        <w:rPr>
          <w:rFonts w:eastAsia="TimesNewRomanPSMT"/>
          <w:color w:val="000000" w:themeColor="text1"/>
          <w:sz w:val="22"/>
          <w:lang w:eastAsia="ar-SA"/>
        </w:rPr>
        <w:t xml:space="preserve">reprezentowanego przeze mnie </w:t>
      </w:r>
      <w:r w:rsidRPr="001E2E10">
        <w:rPr>
          <w:rFonts w:eastAsia="TimesNewRomanPSMT"/>
          <w:color w:val="000000" w:themeColor="text1"/>
          <w:sz w:val="22"/>
          <w:lang w:eastAsia="ar-SA"/>
        </w:rPr>
        <w:t>Wykonawcy</w:t>
      </w:r>
      <w:r w:rsidR="004A1A58" w:rsidRPr="001E2E10">
        <w:rPr>
          <w:rFonts w:eastAsia="TimesNewRomanPSMT"/>
          <w:color w:val="000000" w:themeColor="text1"/>
          <w:sz w:val="22"/>
          <w:lang w:eastAsia="ar-SA"/>
        </w:rPr>
        <w:t>,</w:t>
      </w:r>
      <w:r w:rsidRPr="001E2E10">
        <w:rPr>
          <w:rFonts w:eastAsia="TimesNewRomanPSMT"/>
          <w:color w:val="000000" w:themeColor="text1"/>
          <w:sz w:val="22"/>
          <w:lang w:eastAsia="ar-SA"/>
        </w:rPr>
        <w:t xml:space="preserve"> spełniają warunki określone w art. 286 ustawy z dnia 27 sierpnia 2009 r. o finansach publicznych </w:t>
      </w:r>
      <w:r w:rsidR="0011489A" w:rsidRPr="001E2E10">
        <w:rPr>
          <w:rFonts w:eastAsia="TimesNewRomanPSMT"/>
          <w:color w:val="000000" w:themeColor="text1"/>
          <w:sz w:val="22"/>
          <w:lang w:eastAsia="ar-SA"/>
        </w:rPr>
        <w:t>(t.j. Dz. U. z 202</w:t>
      </w:r>
      <w:r w:rsidR="00897DCF" w:rsidRPr="001E2E10">
        <w:rPr>
          <w:rFonts w:eastAsia="TimesNewRomanPSMT"/>
          <w:color w:val="000000" w:themeColor="text1"/>
          <w:sz w:val="22"/>
          <w:lang w:eastAsia="ar-SA"/>
        </w:rPr>
        <w:t>2</w:t>
      </w:r>
      <w:r w:rsidR="0011489A" w:rsidRPr="001E2E10">
        <w:rPr>
          <w:rFonts w:eastAsia="TimesNewRomanPSMT"/>
          <w:color w:val="000000" w:themeColor="text1"/>
          <w:sz w:val="22"/>
          <w:lang w:eastAsia="ar-SA"/>
        </w:rPr>
        <w:t xml:space="preserve"> poz. </w:t>
      </w:r>
      <w:r w:rsidR="00897DCF" w:rsidRPr="001E2E10">
        <w:rPr>
          <w:rFonts w:eastAsia="TimesNewRomanPSMT"/>
          <w:color w:val="000000" w:themeColor="text1"/>
          <w:sz w:val="22"/>
          <w:lang w:eastAsia="ar-SA"/>
        </w:rPr>
        <w:t>1634</w:t>
      </w:r>
      <w:r w:rsidR="0011489A" w:rsidRPr="001E2E10">
        <w:rPr>
          <w:rFonts w:eastAsia="TimesNewRomanPSMT"/>
          <w:color w:val="000000" w:themeColor="text1"/>
          <w:sz w:val="22"/>
          <w:lang w:eastAsia="ar-SA"/>
        </w:rPr>
        <w:t xml:space="preserve"> z późn. zm.)</w:t>
      </w:r>
      <w:r w:rsidRPr="001E2E10">
        <w:rPr>
          <w:rFonts w:eastAsia="TimesNewRomanPSMT"/>
          <w:color w:val="000000" w:themeColor="text1"/>
          <w:sz w:val="22"/>
          <w:lang w:eastAsia="ar-SA"/>
        </w:rPr>
        <w:t>:</w:t>
      </w:r>
    </w:p>
    <w:p w14:paraId="4BB0C509" w14:textId="195D9590" w:rsidR="000455F9" w:rsidRPr="001E2E10" w:rsidRDefault="000455F9" w:rsidP="00897DCF">
      <w:pPr>
        <w:numPr>
          <w:ilvl w:val="0"/>
          <w:numId w:val="87"/>
        </w:numPr>
        <w:suppressAutoHyphens/>
        <w:spacing w:line="360" w:lineRule="auto"/>
        <w:ind w:left="851"/>
        <w:jc w:val="both"/>
        <w:rPr>
          <w:color w:val="000000" w:themeColor="text1"/>
          <w:sz w:val="22"/>
          <w:lang w:eastAsia="ar-SA"/>
        </w:rPr>
      </w:pPr>
      <w:r w:rsidRPr="001E2E10">
        <w:rPr>
          <w:color w:val="000000" w:themeColor="text1"/>
          <w:sz w:val="22"/>
          <w:lang w:eastAsia="ar-SA"/>
        </w:rPr>
        <w:t>mają obywatelstwo państwa członkowskiego Unii Europejskiej lub innego państwa, którego obywatelom, na podstawie umów międzynarodowych lub przepisów prawa wspólnotowego, przysługuje prawo podjęcia zatrudnienia na terytorium Rzeczypospolitej Polskiej;</w:t>
      </w:r>
    </w:p>
    <w:p w14:paraId="5783C767" w14:textId="3D0AD7DF" w:rsidR="000455F9" w:rsidRPr="001E2E10" w:rsidRDefault="000455F9" w:rsidP="00897DCF">
      <w:pPr>
        <w:numPr>
          <w:ilvl w:val="0"/>
          <w:numId w:val="87"/>
        </w:numPr>
        <w:suppressAutoHyphens/>
        <w:spacing w:line="360" w:lineRule="auto"/>
        <w:ind w:left="851"/>
        <w:jc w:val="both"/>
        <w:rPr>
          <w:color w:val="000000" w:themeColor="text1"/>
          <w:sz w:val="22"/>
          <w:lang w:eastAsia="ar-SA"/>
        </w:rPr>
      </w:pPr>
      <w:r w:rsidRPr="001E2E10">
        <w:rPr>
          <w:color w:val="000000" w:themeColor="text1"/>
          <w:sz w:val="22"/>
          <w:lang w:eastAsia="ar-SA"/>
        </w:rPr>
        <w:t>mają pełną zdolność do czynności prawnych oraz korzysta z pełni praw publicznych;</w:t>
      </w:r>
    </w:p>
    <w:p w14:paraId="7585B227" w14:textId="63FC7879" w:rsidR="000455F9" w:rsidRPr="001E2E10" w:rsidRDefault="000455F9" w:rsidP="00897DCF">
      <w:pPr>
        <w:numPr>
          <w:ilvl w:val="0"/>
          <w:numId w:val="87"/>
        </w:numPr>
        <w:suppressAutoHyphens/>
        <w:spacing w:line="360" w:lineRule="auto"/>
        <w:ind w:left="851"/>
        <w:jc w:val="both"/>
        <w:rPr>
          <w:color w:val="000000" w:themeColor="text1"/>
          <w:sz w:val="22"/>
          <w:lang w:eastAsia="ar-SA"/>
        </w:rPr>
      </w:pPr>
      <w:r w:rsidRPr="001E2E10">
        <w:rPr>
          <w:color w:val="000000" w:themeColor="text1"/>
          <w:sz w:val="22"/>
          <w:lang w:eastAsia="ar-SA"/>
        </w:rPr>
        <w:t>nie były kara</w:t>
      </w:r>
      <w:r w:rsidR="00E56512" w:rsidRPr="001E2E10">
        <w:rPr>
          <w:color w:val="000000" w:themeColor="text1"/>
          <w:sz w:val="22"/>
          <w:lang w:eastAsia="ar-SA"/>
        </w:rPr>
        <w:t>n</w:t>
      </w:r>
      <w:r w:rsidR="004A1A58" w:rsidRPr="001E2E10">
        <w:rPr>
          <w:color w:val="000000" w:themeColor="text1"/>
          <w:sz w:val="22"/>
          <w:lang w:eastAsia="ar-SA"/>
        </w:rPr>
        <w:t>e</w:t>
      </w:r>
      <w:r w:rsidRPr="001E2E10">
        <w:rPr>
          <w:color w:val="000000" w:themeColor="text1"/>
          <w:sz w:val="22"/>
          <w:lang w:eastAsia="ar-SA"/>
        </w:rPr>
        <w:t xml:space="preserve"> za umyślne przestępstwo lub umyślne przestępstwo skarbowe;</w:t>
      </w:r>
    </w:p>
    <w:p w14:paraId="2510660D" w14:textId="7507C7AC" w:rsidR="000455F9" w:rsidRPr="001E2E10" w:rsidRDefault="000455F9" w:rsidP="00897DCF">
      <w:pPr>
        <w:numPr>
          <w:ilvl w:val="0"/>
          <w:numId w:val="87"/>
        </w:numPr>
        <w:suppressAutoHyphens/>
        <w:spacing w:line="360" w:lineRule="auto"/>
        <w:ind w:left="851"/>
        <w:jc w:val="both"/>
        <w:rPr>
          <w:color w:val="000000" w:themeColor="text1"/>
          <w:sz w:val="22"/>
          <w:lang w:eastAsia="ar-SA"/>
        </w:rPr>
      </w:pPr>
      <w:r w:rsidRPr="001E2E10">
        <w:rPr>
          <w:color w:val="000000" w:themeColor="text1"/>
          <w:sz w:val="22"/>
          <w:lang w:eastAsia="ar-SA"/>
        </w:rPr>
        <w:t>posiadają wyższe wykształcenie;</w:t>
      </w:r>
    </w:p>
    <w:p w14:paraId="0127B926" w14:textId="54A17382" w:rsidR="000455F9" w:rsidRPr="001E2E10" w:rsidRDefault="000455F9" w:rsidP="00897DCF">
      <w:pPr>
        <w:numPr>
          <w:ilvl w:val="0"/>
          <w:numId w:val="87"/>
        </w:numPr>
        <w:suppressAutoHyphens/>
        <w:spacing w:line="360" w:lineRule="auto"/>
        <w:ind w:left="851"/>
        <w:jc w:val="both"/>
        <w:rPr>
          <w:color w:val="000000" w:themeColor="text1"/>
          <w:sz w:val="22"/>
          <w:lang w:eastAsia="ar-SA"/>
        </w:rPr>
      </w:pPr>
      <w:r w:rsidRPr="001E2E10">
        <w:rPr>
          <w:color w:val="000000" w:themeColor="text1"/>
          <w:sz w:val="22"/>
          <w:lang w:eastAsia="ar-SA"/>
        </w:rPr>
        <w:t>posiadają następujące kwalifikacje do przeprowadzania audytu wewnętrznego:</w:t>
      </w:r>
    </w:p>
    <w:p w14:paraId="6BF691A9" w14:textId="2F6E06BD" w:rsidR="000455F9" w:rsidRPr="001E2E10" w:rsidRDefault="000455F9" w:rsidP="00897DCF">
      <w:pPr>
        <w:pStyle w:val="Akapitzlist"/>
        <w:numPr>
          <w:ilvl w:val="0"/>
          <w:numId w:val="67"/>
        </w:numPr>
        <w:suppressAutoHyphens/>
        <w:spacing w:line="360" w:lineRule="auto"/>
        <w:ind w:left="1276"/>
        <w:jc w:val="both"/>
        <w:rPr>
          <w:color w:val="000000" w:themeColor="text1"/>
          <w:sz w:val="22"/>
          <w:lang w:val="en-US" w:eastAsia="ar-SA"/>
        </w:rPr>
      </w:pPr>
      <w:r w:rsidRPr="001E2E10">
        <w:rPr>
          <w:color w:val="000000" w:themeColor="text1"/>
          <w:sz w:val="22"/>
          <w:lang w:val="en-US" w:eastAsia="ar-SA"/>
        </w:rPr>
        <w:t>jeden z certyfikatów: 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lub Chartered Financial Analyst (CFA)</w:t>
      </w:r>
      <w:r w:rsidR="002B5389" w:rsidRPr="001E2E10">
        <w:rPr>
          <w:rStyle w:val="Odwoanieprzypisudolnego"/>
          <w:color w:val="000000" w:themeColor="text1"/>
          <w:sz w:val="22"/>
          <w:lang w:val="en-US" w:eastAsia="ar-SA"/>
        </w:rPr>
        <w:footnoteReference w:id="7"/>
      </w:r>
      <w:r w:rsidRPr="001E2E10">
        <w:rPr>
          <w:color w:val="000000" w:themeColor="text1"/>
          <w:sz w:val="22"/>
          <w:lang w:val="en-US" w:eastAsia="ar-SA"/>
        </w:rPr>
        <w:t>, lub</w:t>
      </w:r>
    </w:p>
    <w:p w14:paraId="6D3EFCB3" w14:textId="3A67482A" w:rsidR="000455F9" w:rsidRPr="001E2E10" w:rsidRDefault="000455F9" w:rsidP="00897DCF">
      <w:pPr>
        <w:pStyle w:val="Akapitzlist"/>
        <w:numPr>
          <w:ilvl w:val="0"/>
          <w:numId w:val="67"/>
        </w:numPr>
        <w:suppressAutoHyphens/>
        <w:spacing w:line="360" w:lineRule="auto"/>
        <w:ind w:left="1276"/>
        <w:jc w:val="both"/>
        <w:rPr>
          <w:color w:val="000000" w:themeColor="text1"/>
          <w:sz w:val="22"/>
          <w:lang w:eastAsia="ar-SA"/>
        </w:rPr>
      </w:pPr>
      <w:r w:rsidRPr="001E2E10">
        <w:rPr>
          <w:color w:val="000000" w:themeColor="text1"/>
          <w:sz w:val="22"/>
          <w:lang w:eastAsia="ar-SA"/>
        </w:rPr>
        <w:t>złożyły, w latach 2003-2006, z wynikiem pozytywnym egzamin na audytora wewnętrznego przed Komisją Egzaminacyjną powołaną przez Ministra Finansów</w:t>
      </w:r>
      <w:r w:rsidR="002B5389" w:rsidRPr="001E2E10">
        <w:rPr>
          <w:color w:val="000000" w:themeColor="text1"/>
          <w:sz w:val="22"/>
          <w:vertAlign w:val="superscript"/>
          <w:lang w:eastAsia="ar-SA"/>
        </w:rPr>
        <w:t>7</w:t>
      </w:r>
      <w:r w:rsidRPr="001E2E10">
        <w:rPr>
          <w:color w:val="000000" w:themeColor="text1"/>
          <w:sz w:val="22"/>
          <w:lang w:eastAsia="ar-SA"/>
        </w:rPr>
        <w:t>, lub</w:t>
      </w:r>
    </w:p>
    <w:p w14:paraId="24715198" w14:textId="03A3B51A" w:rsidR="000455F9" w:rsidRPr="001E2E10" w:rsidRDefault="000455F9" w:rsidP="00897DCF">
      <w:pPr>
        <w:pStyle w:val="Akapitzlist"/>
        <w:numPr>
          <w:ilvl w:val="0"/>
          <w:numId w:val="67"/>
        </w:numPr>
        <w:suppressAutoHyphens/>
        <w:spacing w:line="360" w:lineRule="auto"/>
        <w:ind w:left="1276"/>
        <w:jc w:val="both"/>
        <w:rPr>
          <w:color w:val="000000" w:themeColor="text1"/>
          <w:sz w:val="22"/>
          <w:lang w:eastAsia="ar-SA"/>
        </w:rPr>
      </w:pPr>
      <w:r w:rsidRPr="001E2E10">
        <w:rPr>
          <w:color w:val="000000" w:themeColor="text1"/>
          <w:sz w:val="22"/>
          <w:lang w:eastAsia="ar-SA"/>
        </w:rPr>
        <w:t>uprawnienia biegłego rewidenta</w:t>
      </w:r>
      <w:r w:rsidR="002B5389" w:rsidRPr="001E2E10">
        <w:rPr>
          <w:color w:val="000000" w:themeColor="text1"/>
          <w:sz w:val="22"/>
          <w:vertAlign w:val="superscript"/>
          <w:lang w:eastAsia="ar-SA"/>
        </w:rPr>
        <w:t>7</w:t>
      </w:r>
      <w:r w:rsidRPr="001E2E10">
        <w:rPr>
          <w:color w:val="000000" w:themeColor="text1"/>
          <w:sz w:val="22"/>
          <w:lang w:eastAsia="ar-SA"/>
        </w:rPr>
        <w:t>, lub</w:t>
      </w:r>
    </w:p>
    <w:p w14:paraId="33AA4520" w14:textId="2748430F" w:rsidR="00395D96" w:rsidRPr="001E2E10" w:rsidRDefault="000455F9" w:rsidP="00897DCF">
      <w:pPr>
        <w:pStyle w:val="Akapitzlist"/>
        <w:numPr>
          <w:ilvl w:val="0"/>
          <w:numId w:val="67"/>
        </w:numPr>
        <w:suppressAutoHyphens/>
        <w:spacing w:after="120" w:line="360" w:lineRule="auto"/>
        <w:ind w:left="1276" w:hanging="357"/>
        <w:contextualSpacing w:val="0"/>
        <w:jc w:val="both"/>
        <w:rPr>
          <w:color w:val="000000" w:themeColor="text1"/>
          <w:sz w:val="22"/>
          <w:lang w:eastAsia="ar-SA"/>
        </w:rPr>
      </w:pPr>
      <w:r w:rsidRPr="001E2E10">
        <w:rPr>
          <w:color w:val="000000" w:themeColor="text1"/>
          <w:sz w:val="22"/>
          <w:lang w:eastAsia="ar-SA"/>
        </w:rPr>
        <w:t>dwuletnią praktykę w zakresie audytu wewnętrznego i legitymuje się dyplomem ukończenia studiów podyplomowych w zakresie audytu wewnętrznego, wydanym przez jednostkę organizacyjną, która w dniu wydania dyplomu była uprawniona, zgodnie z odrębnymi ustawami, do nadawania stopnia naukowego doktora nauk ekonomicznych lub prawnych</w:t>
      </w:r>
      <w:r w:rsidR="002B5389" w:rsidRPr="001E2E10">
        <w:rPr>
          <w:color w:val="000000" w:themeColor="text1"/>
          <w:sz w:val="22"/>
          <w:lang w:eastAsia="ar-SA"/>
        </w:rPr>
        <w:t xml:space="preserve"> zgodnie z a</w:t>
      </w:r>
      <w:r w:rsidR="004A1A58" w:rsidRPr="001E2E10">
        <w:rPr>
          <w:color w:val="000000" w:themeColor="text1"/>
          <w:sz w:val="22"/>
          <w:lang w:eastAsia="ar-SA"/>
        </w:rPr>
        <w:t xml:space="preserve">rt. 286 ust. 2 </w:t>
      </w:r>
      <w:r w:rsidR="004A1A58" w:rsidRPr="001E2E10">
        <w:rPr>
          <w:rFonts w:eastAsia="TimesNewRomanPSMT"/>
          <w:color w:val="000000" w:themeColor="text1"/>
          <w:sz w:val="22"/>
          <w:lang w:eastAsia="ar-SA"/>
        </w:rPr>
        <w:t xml:space="preserve">ustawy z dnia 27 sierpnia 2009 r. o finansach publicznych </w:t>
      </w:r>
      <w:r w:rsidR="002B5389" w:rsidRPr="001E2E10">
        <w:rPr>
          <w:rFonts w:eastAsia="TimesNewRomanPSMT"/>
          <w:color w:val="000000" w:themeColor="text1"/>
          <w:sz w:val="22"/>
          <w:lang w:eastAsia="ar-SA"/>
        </w:rPr>
        <w:t xml:space="preserve">(t.j. Dz. U. z 2022 poz. </w:t>
      </w:r>
      <w:r w:rsidR="002B5389" w:rsidRPr="001E2E10">
        <w:rPr>
          <w:rFonts w:eastAsia="TimesNewRomanPSMT"/>
          <w:bCs/>
          <w:color w:val="000000" w:themeColor="text1"/>
          <w:sz w:val="22"/>
          <w:lang w:eastAsia="ar-SA"/>
        </w:rPr>
        <w:t>1634</w:t>
      </w:r>
      <w:r w:rsidR="002B5389" w:rsidRPr="001E2E10">
        <w:rPr>
          <w:rFonts w:eastAsia="TimesNewRomanPSMT"/>
          <w:color w:val="000000" w:themeColor="text1"/>
          <w:sz w:val="22"/>
          <w:lang w:eastAsia="ar-SA"/>
        </w:rPr>
        <w:t xml:space="preserve"> z późn. zm.)</w:t>
      </w:r>
      <w:r w:rsidR="002B5389" w:rsidRPr="001E2E10">
        <w:rPr>
          <w:rFonts w:eastAsia="TimesNewRomanPSMT"/>
          <w:color w:val="000000" w:themeColor="text1"/>
          <w:sz w:val="22"/>
          <w:vertAlign w:val="superscript"/>
          <w:lang w:eastAsia="ar-SA"/>
        </w:rPr>
        <w:t>7</w:t>
      </w:r>
      <w:r w:rsidR="004A1A58" w:rsidRPr="001E2E10">
        <w:rPr>
          <w:rFonts w:eastAsia="TimesNewRomanPSMT"/>
          <w:color w:val="000000" w:themeColor="text1"/>
          <w:sz w:val="22"/>
          <w:lang w:eastAsia="ar-SA"/>
        </w:rPr>
        <w:t>.</w:t>
      </w:r>
    </w:p>
    <w:p w14:paraId="5631A9AB" w14:textId="37B1ED90" w:rsidR="00032473" w:rsidRPr="001E2E10" w:rsidRDefault="0011489A" w:rsidP="00897DCF">
      <w:pPr>
        <w:pStyle w:val="Akapitzlist"/>
        <w:numPr>
          <w:ilvl w:val="6"/>
          <w:numId w:val="66"/>
        </w:numPr>
        <w:tabs>
          <w:tab w:val="clear" w:pos="4254"/>
        </w:tabs>
        <w:suppressAutoHyphens/>
        <w:spacing w:line="360" w:lineRule="auto"/>
        <w:ind w:left="426"/>
        <w:jc w:val="both"/>
        <w:rPr>
          <w:rFonts w:eastAsia="TimesNewRomanPSMT"/>
          <w:color w:val="000000" w:themeColor="text1"/>
          <w:sz w:val="22"/>
          <w:lang w:eastAsia="ar-SA"/>
        </w:rPr>
      </w:pPr>
      <w:r w:rsidRPr="001E2E10">
        <w:rPr>
          <w:rFonts w:eastAsia="TimesNewRomanPSMT"/>
          <w:color w:val="000000" w:themeColor="text1"/>
          <w:sz w:val="22"/>
          <w:lang w:eastAsia="ar-SA"/>
        </w:rPr>
        <w:t>A</w:t>
      </w:r>
      <w:r w:rsidR="00032473" w:rsidRPr="001E2E10">
        <w:rPr>
          <w:rFonts w:eastAsia="TimesNewRomanPSMT"/>
          <w:color w:val="000000" w:themeColor="text1"/>
          <w:sz w:val="22"/>
          <w:lang w:eastAsia="ar-SA"/>
        </w:rPr>
        <w:t>udytor nie jest</w:t>
      </w:r>
      <w:r w:rsidR="00283F54" w:rsidRPr="001E2E10">
        <w:rPr>
          <w:rFonts w:eastAsia="TimesNewRomanPSMT"/>
          <w:color w:val="000000" w:themeColor="text1"/>
          <w:sz w:val="22"/>
          <w:lang w:eastAsia="ar-SA"/>
        </w:rPr>
        <w:t>:</w:t>
      </w:r>
      <w:r w:rsidR="00032473" w:rsidRPr="001E2E10">
        <w:rPr>
          <w:rFonts w:eastAsia="TimesNewRomanPSMT"/>
          <w:color w:val="000000" w:themeColor="text1"/>
          <w:sz w:val="22"/>
          <w:lang w:eastAsia="ar-SA"/>
        </w:rPr>
        <w:t xml:space="preserve"> </w:t>
      </w:r>
    </w:p>
    <w:p w14:paraId="38D3BE38" w14:textId="3CE99129" w:rsidR="000455F9" w:rsidRPr="001E2E10" w:rsidRDefault="000455F9" w:rsidP="00897DCF">
      <w:pPr>
        <w:pStyle w:val="Akapitzlist"/>
        <w:numPr>
          <w:ilvl w:val="3"/>
          <w:numId w:val="87"/>
        </w:numPr>
        <w:tabs>
          <w:tab w:val="clear" w:pos="2094"/>
        </w:tabs>
        <w:suppressAutoHyphens/>
        <w:spacing w:line="360" w:lineRule="auto"/>
        <w:ind w:left="851"/>
        <w:jc w:val="both"/>
        <w:rPr>
          <w:bCs/>
          <w:color w:val="000000" w:themeColor="text1"/>
          <w:sz w:val="22"/>
          <w:lang w:eastAsia="ar-SA"/>
        </w:rPr>
      </w:pPr>
      <w:r w:rsidRPr="001E2E10">
        <w:rPr>
          <w:bCs/>
          <w:color w:val="000000" w:themeColor="text1"/>
          <w:sz w:val="22"/>
          <w:lang w:eastAsia="ar-SA"/>
        </w:rPr>
        <w:t>podmiot</w:t>
      </w:r>
      <w:r w:rsidR="00032473" w:rsidRPr="001E2E10">
        <w:rPr>
          <w:bCs/>
          <w:color w:val="000000" w:themeColor="text1"/>
          <w:sz w:val="22"/>
          <w:lang w:eastAsia="ar-SA"/>
        </w:rPr>
        <w:t>em</w:t>
      </w:r>
      <w:r w:rsidRPr="001E2E10">
        <w:rPr>
          <w:bCs/>
          <w:color w:val="000000" w:themeColor="text1"/>
          <w:sz w:val="22"/>
          <w:lang w:eastAsia="ar-SA"/>
        </w:rPr>
        <w:t xml:space="preserve"> zależny</w:t>
      </w:r>
      <w:r w:rsidR="00032473" w:rsidRPr="001E2E10">
        <w:rPr>
          <w:bCs/>
          <w:color w:val="000000" w:themeColor="text1"/>
          <w:sz w:val="22"/>
          <w:lang w:eastAsia="ar-SA"/>
        </w:rPr>
        <w:t>m</w:t>
      </w:r>
      <w:r w:rsidRPr="001E2E10">
        <w:rPr>
          <w:bCs/>
          <w:color w:val="000000" w:themeColor="text1"/>
          <w:sz w:val="22"/>
          <w:lang w:eastAsia="ar-SA"/>
        </w:rPr>
        <w:t xml:space="preserve"> od audytowanego podmiotu;</w:t>
      </w:r>
    </w:p>
    <w:p w14:paraId="2E354575" w14:textId="3FF374F2" w:rsidR="000455F9" w:rsidRPr="001E2E10" w:rsidRDefault="000455F9" w:rsidP="00897DCF">
      <w:pPr>
        <w:pStyle w:val="Akapitzlist"/>
        <w:numPr>
          <w:ilvl w:val="3"/>
          <w:numId w:val="87"/>
        </w:numPr>
        <w:tabs>
          <w:tab w:val="clear" w:pos="2094"/>
        </w:tabs>
        <w:suppressAutoHyphens/>
        <w:spacing w:after="120" w:line="360" w:lineRule="auto"/>
        <w:ind w:left="850" w:hanging="357"/>
        <w:contextualSpacing w:val="0"/>
        <w:jc w:val="both"/>
        <w:rPr>
          <w:bCs/>
          <w:color w:val="000000" w:themeColor="text1"/>
          <w:sz w:val="22"/>
          <w:lang w:eastAsia="ar-SA"/>
        </w:rPr>
      </w:pPr>
      <w:r w:rsidRPr="001E2E10">
        <w:rPr>
          <w:bCs/>
          <w:color w:val="000000" w:themeColor="text1"/>
          <w:sz w:val="22"/>
          <w:lang w:eastAsia="ar-SA"/>
        </w:rPr>
        <w:t>podmiot</w:t>
      </w:r>
      <w:r w:rsidR="00032473" w:rsidRPr="001E2E10">
        <w:rPr>
          <w:bCs/>
          <w:color w:val="000000" w:themeColor="text1"/>
          <w:sz w:val="22"/>
          <w:lang w:eastAsia="ar-SA"/>
        </w:rPr>
        <w:t xml:space="preserve">em </w:t>
      </w:r>
      <w:r w:rsidRPr="001E2E10">
        <w:rPr>
          <w:bCs/>
          <w:color w:val="000000" w:themeColor="text1"/>
          <w:sz w:val="22"/>
          <w:lang w:eastAsia="ar-SA"/>
        </w:rPr>
        <w:t>dokonujący</w:t>
      </w:r>
      <w:r w:rsidR="00032473" w:rsidRPr="001E2E10">
        <w:rPr>
          <w:bCs/>
          <w:color w:val="000000" w:themeColor="text1"/>
          <w:sz w:val="22"/>
          <w:lang w:eastAsia="ar-SA"/>
        </w:rPr>
        <w:t>m</w:t>
      </w:r>
      <w:r w:rsidRPr="001E2E10">
        <w:rPr>
          <w:bCs/>
          <w:color w:val="000000" w:themeColor="text1"/>
          <w:sz w:val="22"/>
          <w:lang w:eastAsia="ar-SA"/>
        </w:rPr>
        <w:t xml:space="preserve"> badania sprawozdania finansowego audytowanego podmiotu w okresie 3 lat poprzedzających audyt.</w:t>
      </w:r>
    </w:p>
    <w:p w14:paraId="5650C1F1" w14:textId="573A3DF1" w:rsidR="000455F9" w:rsidRPr="001E2E10" w:rsidRDefault="009E7B0B" w:rsidP="00897DCF">
      <w:pPr>
        <w:pStyle w:val="Akapitzlist"/>
        <w:numPr>
          <w:ilvl w:val="6"/>
          <w:numId w:val="66"/>
        </w:numPr>
        <w:tabs>
          <w:tab w:val="clear" w:pos="4254"/>
        </w:tabs>
        <w:suppressAutoHyphens/>
        <w:spacing w:after="120" w:line="360" w:lineRule="auto"/>
        <w:ind w:left="425" w:hanging="357"/>
        <w:contextualSpacing w:val="0"/>
        <w:jc w:val="both"/>
        <w:rPr>
          <w:rFonts w:eastAsia="TimesNewRomanPSMT"/>
          <w:color w:val="000000" w:themeColor="text1"/>
          <w:sz w:val="22"/>
          <w:lang w:eastAsia="ar-SA"/>
        </w:rPr>
      </w:pPr>
      <w:r w:rsidRPr="001E2E10">
        <w:rPr>
          <w:rFonts w:eastAsia="TimesNewRomanPSMT"/>
          <w:color w:val="000000" w:themeColor="text1"/>
          <w:sz w:val="22"/>
          <w:lang w:eastAsia="ar-SA"/>
        </w:rPr>
        <w:t>Wykonawca oraz osoby mające uczestniczyć w przeprowadzeniu audytu spełniają wymóg bezstronności i niezależności od badanego podmiotu (Instytutu Oceanologii PAN)</w:t>
      </w:r>
      <w:r w:rsidR="002B5389" w:rsidRPr="001E2E10">
        <w:rPr>
          <w:rFonts w:eastAsia="TimesNewRomanPSMT"/>
          <w:color w:val="000000" w:themeColor="text1"/>
          <w:sz w:val="22"/>
          <w:lang w:eastAsia="ar-SA"/>
        </w:rPr>
        <w:t>.</w:t>
      </w:r>
    </w:p>
    <w:p w14:paraId="58CF93A9" w14:textId="77777777" w:rsidR="002B5389" w:rsidRPr="001E2E10" w:rsidRDefault="002B5389" w:rsidP="00897DCF">
      <w:pPr>
        <w:pStyle w:val="Akapitzlist"/>
        <w:numPr>
          <w:ilvl w:val="6"/>
          <w:numId w:val="66"/>
        </w:numPr>
        <w:tabs>
          <w:tab w:val="clear" w:pos="4254"/>
        </w:tabs>
        <w:suppressAutoHyphens/>
        <w:spacing w:line="360" w:lineRule="auto"/>
        <w:ind w:left="426"/>
        <w:jc w:val="both"/>
        <w:rPr>
          <w:rFonts w:eastAsia="TimesNewRomanPSMT"/>
          <w:color w:val="000000" w:themeColor="text1"/>
          <w:sz w:val="22"/>
          <w:lang w:eastAsia="ar-SA"/>
        </w:rPr>
      </w:pPr>
      <w:r w:rsidRPr="001E2E10">
        <w:rPr>
          <w:rFonts w:eastAsia="TimesNewRomanPSMT"/>
          <w:color w:val="000000" w:themeColor="text1"/>
          <w:sz w:val="22"/>
          <w:lang w:eastAsia="ar-SA"/>
        </w:rPr>
        <w:t xml:space="preserve">Nie zachodzą w stosunku do Wykonawcy przesłanki wykluczenia z postępowania, o których mowa </w:t>
      </w:r>
      <w:r w:rsidRPr="001E2E10">
        <w:rPr>
          <w:rFonts w:eastAsia="TimesNewRomanPSMT"/>
          <w:color w:val="000000" w:themeColor="text1"/>
          <w:sz w:val="22"/>
          <w:lang w:eastAsia="ar-SA"/>
        </w:rPr>
        <w:br/>
        <w:t>w art. 7 ust. 1 ustawy z dnia 13 kwietnia 2022 r. o szczególnych rozwiązaniach w zakresie przeciwdziałania wspieraniu agresji na Ukrainę oraz służących ochronie bezpieczeństwa narodowego (Dz. U. z 2022 r. poz. 835).</w:t>
      </w:r>
    </w:p>
    <w:p w14:paraId="147B49EC" w14:textId="77777777" w:rsidR="002B5389" w:rsidRPr="001E2E10" w:rsidRDefault="002B5389" w:rsidP="00897DCF">
      <w:pPr>
        <w:pStyle w:val="Akapitzlist"/>
        <w:suppressAutoHyphens/>
        <w:spacing w:line="360" w:lineRule="auto"/>
        <w:ind w:left="426"/>
        <w:jc w:val="both"/>
        <w:rPr>
          <w:rFonts w:eastAsia="TimesNewRomanPSMT"/>
          <w:color w:val="000000" w:themeColor="text1"/>
          <w:sz w:val="22"/>
          <w:lang w:eastAsia="ar-SA"/>
        </w:rPr>
      </w:pPr>
    </w:p>
    <w:p w14:paraId="14C4A6A8" w14:textId="77777777" w:rsidR="002B5389" w:rsidRPr="001E2E10" w:rsidRDefault="002B5389" w:rsidP="00897DCF">
      <w:pPr>
        <w:suppressAutoHyphens/>
        <w:spacing w:line="360" w:lineRule="auto"/>
        <w:jc w:val="both"/>
        <w:rPr>
          <w:rFonts w:eastAsia="TimesNewRomanPSMT"/>
          <w:color w:val="000000" w:themeColor="text1"/>
          <w:sz w:val="22"/>
          <w:lang w:eastAsia="ar-SA"/>
        </w:rPr>
      </w:pPr>
    </w:p>
    <w:p w14:paraId="764E1998" w14:textId="3F3CD016" w:rsidR="002B5389" w:rsidRPr="001E2E10" w:rsidRDefault="002B5389" w:rsidP="00897DCF">
      <w:pPr>
        <w:suppressAutoHyphens/>
        <w:spacing w:line="360" w:lineRule="auto"/>
        <w:jc w:val="both"/>
        <w:rPr>
          <w:rFonts w:eastAsia="TimesNewRomanPSMT"/>
          <w:i/>
          <w:color w:val="000000" w:themeColor="text1"/>
          <w:lang w:eastAsia="ar-SA"/>
        </w:rPr>
      </w:pPr>
      <w:r w:rsidRPr="001E2E10">
        <w:rPr>
          <w:rFonts w:eastAsia="TimesNewRomanPSMT"/>
          <w:i/>
          <w:color w:val="000000" w:themeColor="text1"/>
          <w:lang w:eastAsia="ar-SA"/>
        </w:rPr>
        <w:t>Uwaga:</w:t>
      </w:r>
    </w:p>
    <w:p w14:paraId="1B07BB3B" w14:textId="0620B28A" w:rsidR="002B5389" w:rsidRPr="001E2E10" w:rsidRDefault="002B5389" w:rsidP="00897DCF">
      <w:pPr>
        <w:suppressAutoHyphens/>
        <w:spacing w:line="360" w:lineRule="auto"/>
        <w:jc w:val="both"/>
        <w:rPr>
          <w:rFonts w:eastAsia="TimesNewRomanPSMT"/>
          <w:i/>
          <w:color w:val="000000" w:themeColor="text1"/>
          <w:lang w:eastAsia="ar-SA"/>
        </w:rPr>
      </w:pPr>
      <w:r w:rsidRPr="001E2E10">
        <w:rPr>
          <w:rFonts w:eastAsia="TimesNewRomanPSMT"/>
          <w:i/>
          <w:color w:val="000000" w:themeColor="text1"/>
          <w:lang w:eastAsia="ar-SA"/>
        </w:rPr>
        <w:t>Wykonawca zobowiązany jest załączyć do oferty dokumenty potwierdzające posiadane kwalifikacje i uprawnienia, o których mowa w ust. 1 powyżej.</w:t>
      </w:r>
    </w:p>
    <w:p w14:paraId="732D19EF" w14:textId="77777777" w:rsidR="000455F9" w:rsidRPr="001E2E10" w:rsidRDefault="000455F9" w:rsidP="00897DCF">
      <w:pPr>
        <w:suppressAutoHyphens/>
        <w:jc w:val="both"/>
        <w:rPr>
          <w:color w:val="000000" w:themeColor="text1"/>
          <w:sz w:val="22"/>
          <w:lang w:eastAsia="ar-SA"/>
        </w:rPr>
      </w:pPr>
    </w:p>
    <w:p w14:paraId="2448C86F" w14:textId="77777777" w:rsidR="000455F9" w:rsidRPr="001E2E10" w:rsidRDefault="000455F9" w:rsidP="00897DCF">
      <w:pPr>
        <w:suppressAutoHyphens/>
        <w:ind w:left="4254"/>
        <w:rPr>
          <w:color w:val="000000" w:themeColor="text1"/>
          <w:sz w:val="22"/>
          <w:lang w:eastAsia="ar-SA"/>
        </w:rPr>
      </w:pPr>
    </w:p>
    <w:p w14:paraId="54AE3064" w14:textId="77777777" w:rsidR="00664C2B" w:rsidRPr="001E2E10" w:rsidRDefault="000455F9" w:rsidP="00897DCF">
      <w:pPr>
        <w:suppressAutoHyphens/>
        <w:ind w:left="4254"/>
        <w:rPr>
          <w:color w:val="000000" w:themeColor="text1"/>
          <w:sz w:val="22"/>
          <w:lang w:eastAsia="ar-SA"/>
        </w:rPr>
      </w:pPr>
      <w:r w:rsidRPr="001E2E10">
        <w:rPr>
          <w:color w:val="000000" w:themeColor="text1"/>
          <w:sz w:val="22"/>
          <w:lang w:eastAsia="ar-SA"/>
        </w:rPr>
        <w:t xml:space="preserve">                                 </w:t>
      </w:r>
    </w:p>
    <w:p w14:paraId="7ADA404B" w14:textId="77777777" w:rsidR="00664C2B" w:rsidRPr="001E2E10" w:rsidRDefault="00664C2B" w:rsidP="00897DCF">
      <w:pPr>
        <w:suppressAutoHyphens/>
        <w:ind w:left="4254"/>
        <w:rPr>
          <w:color w:val="000000" w:themeColor="text1"/>
          <w:sz w:val="22"/>
          <w:lang w:eastAsia="ar-SA"/>
        </w:rPr>
      </w:pPr>
    </w:p>
    <w:p w14:paraId="173DFF4D" w14:textId="39833D7A" w:rsidR="000455F9" w:rsidRPr="001E2E10" w:rsidRDefault="000455F9" w:rsidP="00897DCF">
      <w:pPr>
        <w:suppressAutoHyphens/>
        <w:ind w:left="4254"/>
        <w:rPr>
          <w:i/>
          <w:color w:val="000000" w:themeColor="text1"/>
          <w:sz w:val="22"/>
          <w:lang w:eastAsia="ar-SA"/>
        </w:rPr>
      </w:pPr>
      <w:r w:rsidRPr="001E2E10">
        <w:rPr>
          <w:color w:val="000000" w:themeColor="text1"/>
          <w:sz w:val="22"/>
          <w:lang w:eastAsia="ar-SA"/>
        </w:rPr>
        <w:t xml:space="preserve">                                                         </w:t>
      </w:r>
      <w:r w:rsidRPr="001E2E10">
        <w:rPr>
          <w:i/>
          <w:color w:val="000000" w:themeColor="text1"/>
          <w:sz w:val="22"/>
          <w:lang w:eastAsia="ar-SA"/>
        </w:rPr>
        <w:t xml:space="preserve"> ........................................................................................</w:t>
      </w:r>
    </w:p>
    <w:p w14:paraId="6FEB198E" w14:textId="77777777" w:rsidR="00664C2B" w:rsidRPr="001E2E10" w:rsidRDefault="000455F9" w:rsidP="00897DCF">
      <w:pPr>
        <w:suppressAutoHyphens/>
        <w:ind w:left="4962"/>
        <w:jc w:val="both"/>
        <w:rPr>
          <w:i/>
          <w:color w:val="000000" w:themeColor="text1"/>
          <w:sz w:val="22"/>
          <w:lang w:eastAsia="ar-SA"/>
        </w:rPr>
      </w:pPr>
      <w:r w:rsidRPr="001E2E10">
        <w:rPr>
          <w:i/>
          <w:color w:val="000000" w:themeColor="text1"/>
          <w:sz w:val="22"/>
          <w:lang w:eastAsia="ar-SA"/>
        </w:rPr>
        <w:t xml:space="preserve">     </w:t>
      </w:r>
      <w:r w:rsidR="00664C2B" w:rsidRPr="001E2E10">
        <w:rPr>
          <w:i/>
          <w:color w:val="000000" w:themeColor="text1"/>
        </w:rPr>
        <w:t>podpis Wykonawcy lub osoby upoważnionej</w:t>
      </w:r>
      <w:r w:rsidR="00664C2B" w:rsidRPr="001E2E10">
        <w:rPr>
          <w:i/>
          <w:color w:val="000000" w:themeColor="text1"/>
          <w:vertAlign w:val="superscript"/>
        </w:rPr>
        <w:footnoteReference w:id="8"/>
      </w:r>
    </w:p>
    <w:p w14:paraId="4077F08F" w14:textId="79DA3443" w:rsidR="000455F9" w:rsidRPr="001E2E10" w:rsidRDefault="000455F9" w:rsidP="00897DCF">
      <w:pPr>
        <w:suppressAutoHyphens/>
        <w:ind w:left="3545" w:firstLine="709"/>
        <w:jc w:val="both"/>
        <w:rPr>
          <w:i/>
          <w:color w:val="000000" w:themeColor="text1"/>
          <w:sz w:val="22"/>
          <w:lang w:eastAsia="ar-SA"/>
        </w:rPr>
      </w:pPr>
    </w:p>
    <w:p w14:paraId="75F677EF" w14:textId="545471A5" w:rsidR="000455F9" w:rsidRPr="001E2E10" w:rsidRDefault="000455F9" w:rsidP="00897DCF">
      <w:pPr>
        <w:rPr>
          <w:bCs/>
          <w:color w:val="000000" w:themeColor="text1"/>
          <w:sz w:val="22"/>
        </w:rPr>
      </w:pPr>
      <w:r w:rsidRPr="001E2E10">
        <w:rPr>
          <w:bCs/>
          <w:color w:val="000000" w:themeColor="text1"/>
          <w:sz w:val="22"/>
        </w:rPr>
        <w:br w:type="page"/>
      </w:r>
    </w:p>
    <w:p w14:paraId="0E642AD1" w14:textId="6F3A363D" w:rsidR="00073383" w:rsidRPr="001E2E10" w:rsidRDefault="00073383" w:rsidP="00897DCF">
      <w:pPr>
        <w:ind w:left="4963" w:right="180" w:firstLine="709"/>
        <w:jc w:val="right"/>
        <w:rPr>
          <w:b/>
          <w:bCs/>
          <w:color w:val="000000" w:themeColor="text1"/>
          <w:sz w:val="22"/>
          <w:szCs w:val="22"/>
        </w:rPr>
      </w:pPr>
      <w:r w:rsidRPr="001E2E10">
        <w:rPr>
          <w:b/>
          <w:bCs/>
          <w:color w:val="000000" w:themeColor="text1"/>
          <w:sz w:val="22"/>
          <w:szCs w:val="22"/>
        </w:rPr>
        <w:t xml:space="preserve">Załącznik nr </w:t>
      </w:r>
      <w:r w:rsidR="0011489A" w:rsidRPr="001E2E10">
        <w:rPr>
          <w:b/>
          <w:bCs/>
          <w:color w:val="000000" w:themeColor="text1"/>
          <w:sz w:val="22"/>
          <w:szCs w:val="22"/>
        </w:rPr>
        <w:t>3</w:t>
      </w:r>
    </w:p>
    <w:p w14:paraId="33CB4FCB" w14:textId="4599E5AB" w:rsidR="00073383" w:rsidRPr="001E2E10" w:rsidRDefault="00073383" w:rsidP="00897DCF">
      <w:pPr>
        <w:keepNext/>
        <w:numPr>
          <w:ilvl w:val="2"/>
          <w:numId w:val="0"/>
        </w:numPr>
        <w:ind w:left="142"/>
        <w:jc w:val="center"/>
        <w:outlineLvl w:val="2"/>
        <w:rPr>
          <w:b/>
          <w:color w:val="000000" w:themeColor="text1"/>
          <w:sz w:val="22"/>
          <w:szCs w:val="22"/>
        </w:rPr>
      </w:pPr>
      <w:r w:rsidRPr="001E2E10">
        <w:rPr>
          <w:b/>
          <w:color w:val="000000" w:themeColor="text1"/>
          <w:sz w:val="22"/>
          <w:szCs w:val="22"/>
        </w:rPr>
        <w:t>UMOWA nr ….</w:t>
      </w:r>
      <w:r w:rsidR="00805637" w:rsidRPr="001E2E10">
        <w:rPr>
          <w:b/>
          <w:color w:val="000000" w:themeColor="text1"/>
          <w:sz w:val="22"/>
          <w:szCs w:val="22"/>
        </w:rPr>
        <w:t xml:space="preserve"> </w:t>
      </w:r>
      <w:r w:rsidRPr="001E2E10">
        <w:rPr>
          <w:b/>
          <w:color w:val="000000" w:themeColor="text1"/>
          <w:sz w:val="22"/>
          <w:szCs w:val="22"/>
        </w:rPr>
        <w:t>- projekt</w:t>
      </w:r>
    </w:p>
    <w:p w14:paraId="19C0FD9C" w14:textId="77777777" w:rsidR="00073383" w:rsidRPr="001E2E10" w:rsidRDefault="00073383" w:rsidP="00897DCF">
      <w:pPr>
        <w:ind w:left="142"/>
        <w:jc w:val="center"/>
        <w:rPr>
          <w:color w:val="000000" w:themeColor="text1"/>
          <w:sz w:val="22"/>
          <w:szCs w:val="22"/>
        </w:rPr>
      </w:pPr>
      <w:r w:rsidRPr="001E2E10">
        <w:rPr>
          <w:color w:val="000000" w:themeColor="text1"/>
          <w:sz w:val="22"/>
          <w:szCs w:val="22"/>
        </w:rPr>
        <w:t xml:space="preserve">zawarta w dniu ……….. w Sopocie </w:t>
      </w:r>
    </w:p>
    <w:p w14:paraId="1BCDFB80" w14:textId="77777777" w:rsidR="00073383" w:rsidRPr="001E2E10" w:rsidRDefault="00073383" w:rsidP="00897DCF">
      <w:pPr>
        <w:ind w:left="142"/>
        <w:rPr>
          <w:color w:val="000000" w:themeColor="text1"/>
          <w:sz w:val="22"/>
          <w:szCs w:val="22"/>
        </w:rPr>
      </w:pPr>
      <w:r w:rsidRPr="001E2E10">
        <w:rPr>
          <w:color w:val="000000" w:themeColor="text1"/>
          <w:sz w:val="22"/>
          <w:szCs w:val="22"/>
        </w:rPr>
        <w:t>pomiędzy:</w:t>
      </w:r>
    </w:p>
    <w:p w14:paraId="48362F52" w14:textId="2F36B1C0" w:rsidR="00073383" w:rsidRPr="001E2E10" w:rsidRDefault="00073383" w:rsidP="00897DCF">
      <w:pPr>
        <w:ind w:left="142" w:right="142"/>
        <w:jc w:val="both"/>
        <w:rPr>
          <w:color w:val="000000" w:themeColor="text1"/>
          <w:sz w:val="22"/>
          <w:szCs w:val="22"/>
        </w:rPr>
      </w:pPr>
      <w:r w:rsidRPr="001E2E10">
        <w:rPr>
          <w:rFonts w:cs="Tahoma"/>
          <w:b/>
          <w:bCs/>
          <w:color w:val="000000" w:themeColor="text1"/>
          <w:sz w:val="22"/>
          <w:szCs w:val="22"/>
        </w:rPr>
        <w:t>Instytutem Oceanologii Polskiej Akademii Nauk</w:t>
      </w:r>
      <w:r w:rsidR="00805637" w:rsidRPr="001E2E10">
        <w:rPr>
          <w:rFonts w:cs="Tahoma"/>
          <w:b/>
          <w:bCs/>
          <w:color w:val="000000" w:themeColor="text1"/>
          <w:sz w:val="22"/>
          <w:szCs w:val="22"/>
        </w:rPr>
        <w:t xml:space="preserve"> z siedzibą w Sopocie (81-712)</w:t>
      </w:r>
      <w:r w:rsidRPr="001E2E10">
        <w:rPr>
          <w:rFonts w:cs="Tahoma"/>
          <w:b/>
          <w:bCs/>
          <w:color w:val="000000" w:themeColor="text1"/>
          <w:sz w:val="22"/>
          <w:szCs w:val="22"/>
        </w:rPr>
        <w:t xml:space="preserve">, </w:t>
      </w:r>
      <w:r w:rsidR="00805637" w:rsidRPr="001E2E10">
        <w:rPr>
          <w:rFonts w:cs="Tahoma"/>
          <w:b/>
          <w:bCs/>
          <w:color w:val="000000" w:themeColor="text1"/>
          <w:sz w:val="22"/>
          <w:szCs w:val="22"/>
        </w:rPr>
        <w:t xml:space="preserve">przy </w:t>
      </w:r>
      <w:r w:rsidRPr="001E2E10">
        <w:rPr>
          <w:rFonts w:cs="Tahoma"/>
          <w:b/>
          <w:bCs/>
          <w:color w:val="000000" w:themeColor="text1"/>
          <w:sz w:val="22"/>
          <w:szCs w:val="22"/>
        </w:rPr>
        <w:t xml:space="preserve">ul. Powstańców Warszawy 55, </w:t>
      </w:r>
      <w:r w:rsidR="00805637" w:rsidRPr="001E2E10">
        <w:rPr>
          <w:bCs/>
          <w:color w:val="000000" w:themeColor="text1"/>
          <w:sz w:val="22"/>
          <w:szCs w:val="22"/>
        </w:rPr>
        <w:t>wpisanym do Rejestru Instytutów Naukowych pod numerem RIN-VII-14/98, posiadającym NIP: 585-100-48-39, REGON 000632467</w:t>
      </w:r>
      <w:r w:rsidRPr="001E2E10">
        <w:rPr>
          <w:rFonts w:cs="Tahoma"/>
          <w:b/>
          <w:bCs/>
          <w:color w:val="000000" w:themeColor="text1"/>
          <w:sz w:val="22"/>
          <w:szCs w:val="22"/>
        </w:rPr>
        <w:t xml:space="preserve"> </w:t>
      </w:r>
      <w:r w:rsidRPr="001E2E10">
        <w:rPr>
          <w:color w:val="000000" w:themeColor="text1"/>
          <w:sz w:val="22"/>
          <w:szCs w:val="22"/>
        </w:rPr>
        <w:t>zwanym</w:t>
      </w:r>
      <w:r w:rsidR="00664C2B" w:rsidRPr="001E2E10">
        <w:rPr>
          <w:color w:val="000000" w:themeColor="text1"/>
          <w:sz w:val="22"/>
          <w:szCs w:val="22"/>
        </w:rPr>
        <w:t xml:space="preserve"> </w:t>
      </w:r>
      <w:r w:rsidRPr="001E2E10">
        <w:rPr>
          <w:color w:val="000000" w:themeColor="text1"/>
          <w:sz w:val="22"/>
          <w:szCs w:val="22"/>
        </w:rPr>
        <w:t>w</w:t>
      </w:r>
      <w:r w:rsidR="00664C2B" w:rsidRPr="001E2E10">
        <w:rPr>
          <w:color w:val="000000" w:themeColor="text1"/>
          <w:sz w:val="22"/>
          <w:szCs w:val="22"/>
        </w:rPr>
        <w:t xml:space="preserve"> </w:t>
      </w:r>
      <w:r w:rsidRPr="001E2E10">
        <w:rPr>
          <w:color w:val="000000" w:themeColor="text1"/>
          <w:sz w:val="22"/>
          <w:szCs w:val="22"/>
        </w:rPr>
        <w:t>dalszej części niniejszej umowy ZAMAWIAJĄCYM  reprezentowanym przez:</w:t>
      </w:r>
    </w:p>
    <w:p w14:paraId="61C2441D" w14:textId="77777777" w:rsidR="00073383" w:rsidRPr="001E2E10" w:rsidRDefault="00073383" w:rsidP="00897DCF">
      <w:pPr>
        <w:ind w:left="142" w:right="142"/>
        <w:jc w:val="both"/>
        <w:rPr>
          <w:color w:val="000000" w:themeColor="text1"/>
          <w:sz w:val="22"/>
          <w:szCs w:val="22"/>
        </w:rPr>
      </w:pPr>
      <w:r w:rsidRPr="001E2E10">
        <w:rPr>
          <w:color w:val="000000" w:themeColor="text1"/>
          <w:sz w:val="22"/>
          <w:szCs w:val="22"/>
        </w:rPr>
        <w:t>Dyrektora –  ................................................................</w:t>
      </w:r>
    </w:p>
    <w:p w14:paraId="74BBF8E1" w14:textId="77777777" w:rsidR="00073383" w:rsidRPr="001E2E10" w:rsidRDefault="00073383" w:rsidP="00897DCF">
      <w:pPr>
        <w:ind w:left="142" w:right="142"/>
        <w:rPr>
          <w:color w:val="000000" w:themeColor="text1"/>
          <w:sz w:val="22"/>
          <w:szCs w:val="22"/>
        </w:rPr>
      </w:pPr>
      <w:r w:rsidRPr="001E2E10">
        <w:rPr>
          <w:color w:val="000000" w:themeColor="text1"/>
          <w:sz w:val="22"/>
          <w:szCs w:val="22"/>
        </w:rPr>
        <w:t>a</w:t>
      </w:r>
    </w:p>
    <w:p w14:paraId="6A47C29A" w14:textId="52262200" w:rsidR="00073383" w:rsidRPr="001E2E10" w:rsidRDefault="00073383" w:rsidP="00897DCF">
      <w:pPr>
        <w:ind w:left="142" w:right="142"/>
        <w:rPr>
          <w:color w:val="000000" w:themeColor="text1"/>
          <w:sz w:val="22"/>
          <w:szCs w:val="22"/>
        </w:rPr>
      </w:pPr>
      <w:r w:rsidRPr="001E2E10">
        <w:rPr>
          <w:color w:val="000000" w:themeColor="text1"/>
          <w:sz w:val="22"/>
          <w:szCs w:val="22"/>
        </w:rPr>
        <w:t>podmiotem gospodarczym ........  z siedzibą ...................................................................................................</w:t>
      </w:r>
    </w:p>
    <w:p w14:paraId="5E017951" w14:textId="1BF32CCC" w:rsidR="00073383" w:rsidRPr="001E2E10" w:rsidRDefault="00073383" w:rsidP="00897DCF">
      <w:pPr>
        <w:ind w:left="142" w:right="142"/>
        <w:rPr>
          <w:color w:val="000000" w:themeColor="text1"/>
          <w:sz w:val="22"/>
          <w:szCs w:val="22"/>
        </w:rPr>
      </w:pPr>
      <w:r w:rsidRPr="001E2E10">
        <w:rPr>
          <w:color w:val="000000" w:themeColor="text1"/>
          <w:sz w:val="22"/>
          <w:szCs w:val="22"/>
        </w:rPr>
        <w:t>zarejestrowanym  w ........................................................................................................................................</w:t>
      </w:r>
    </w:p>
    <w:p w14:paraId="7997FD6D" w14:textId="77777777" w:rsidR="00073383" w:rsidRPr="001E2E10" w:rsidRDefault="00073383" w:rsidP="00897DCF">
      <w:pPr>
        <w:ind w:left="142" w:right="142"/>
        <w:rPr>
          <w:color w:val="000000" w:themeColor="text1"/>
          <w:sz w:val="22"/>
          <w:szCs w:val="22"/>
        </w:rPr>
      </w:pPr>
      <w:r w:rsidRPr="001E2E10">
        <w:rPr>
          <w:color w:val="000000" w:themeColor="text1"/>
          <w:sz w:val="22"/>
          <w:szCs w:val="22"/>
        </w:rPr>
        <w:t>posiadającym  NIP   ................................                       REGON  ..............................</w:t>
      </w:r>
    </w:p>
    <w:p w14:paraId="56E2391B" w14:textId="77777777" w:rsidR="00073383" w:rsidRPr="001E2E10" w:rsidRDefault="00073383" w:rsidP="00897DCF">
      <w:pPr>
        <w:ind w:left="142" w:right="142"/>
        <w:rPr>
          <w:color w:val="000000" w:themeColor="text1"/>
          <w:sz w:val="22"/>
          <w:szCs w:val="22"/>
        </w:rPr>
      </w:pPr>
      <w:r w:rsidRPr="001E2E10">
        <w:rPr>
          <w:color w:val="000000" w:themeColor="text1"/>
          <w:sz w:val="22"/>
          <w:szCs w:val="22"/>
        </w:rPr>
        <w:t>zwanym w dalszej części niniejszej umowy WYKONAWCĄ  reprezentowanym przez:</w:t>
      </w:r>
    </w:p>
    <w:p w14:paraId="3FB59A0C" w14:textId="1F908729" w:rsidR="00073383" w:rsidRPr="001E2E10" w:rsidRDefault="00073383" w:rsidP="00897DCF">
      <w:pPr>
        <w:ind w:left="142" w:right="142"/>
        <w:rPr>
          <w:color w:val="000000" w:themeColor="text1"/>
          <w:sz w:val="22"/>
          <w:szCs w:val="22"/>
        </w:rPr>
      </w:pPr>
      <w:r w:rsidRPr="001E2E10">
        <w:rPr>
          <w:color w:val="000000" w:themeColor="text1"/>
          <w:sz w:val="22"/>
          <w:szCs w:val="22"/>
        </w:rPr>
        <w:t>..........................................................................................................................................................................</w:t>
      </w:r>
    </w:p>
    <w:p w14:paraId="34E3A503" w14:textId="77777777" w:rsidR="00073383" w:rsidRPr="001E2E10" w:rsidRDefault="00073383" w:rsidP="00897DCF">
      <w:pPr>
        <w:ind w:left="142" w:right="142"/>
        <w:jc w:val="both"/>
        <w:rPr>
          <w:color w:val="000000" w:themeColor="text1"/>
          <w:sz w:val="22"/>
          <w:szCs w:val="22"/>
        </w:rPr>
      </w:pPr>
      <w:r w:rsidRPr="001E2E10">
        <w:rPr>
          <w:color w:val="000000" w:themeColor="text1"/>
          <w:sz w:val="22"/>
          <w:szCs w:val="22"/>
        </w:rPr>
        <w:t>o następującej treści:</w:t>
      </w:r>
    </w:p>
    <w:p w14:paraId="1C3E3816" w14:textId="77777777" w:rsidR="00073383" w:rsidRPr="001E2E10" w:rsidRDefault="00073383" w:rsidP="00897DCF">
      <w:pPr>
        <w:ind w:left="142" w:right="142"/>
        <w:jc w:val="center"/>
        <w:rPr>
          <w:color w:val="000000" w:themeColor="text1"/>
          <w:sz w:val="22"/>
          <w:szCs w:val="22"/>
        </w:rPr>
      </w:pPr>
      <w:r w:rsidRPr="001E2E10">
        <w:rPr>
          <w:color w:val="000000" w:themeColor="text1"/>
          <w:sz w:val="22"/>
          <w:szCs w:val="22"/>
        </w:rPr>
        <w:t>§1</w:t>
      </w:r>
    </w:p>
    <w:p w14:paraId="19FA6F39" w14:textId="761C68E8" w:rsidR="00073383" w:rsidRPr="001E2E10" w:rsidRDefault="00073383" w:rsidP="00897DCF">
      <w:pPr>
        <w:suppressAutoHyphens/>
        <w:autoSpaceDE w:val="0"/>
        <w:ind w:left="426" w:right="142"/>
        <w:jc w:val="both"/>
        <w:rPr>
          <w:color w:val="000000" w:themeColor="text1"/>
          <w:sz w:val="22"/>
          <w:szCs w:val="22"/>
        </w:rPr>
      </w:pPr>
      <w:r w:rsidRPr="001E2E10">
        <w:rPr>
          <w:color w:val="000000" w:themeColor="text1"/>
          <w:sz w:val="22"/>
          <w:szCs w:val="22"/>
        </w:rPr>
        <w:t xml:space="preserve">Podstawą zawarcia niniejszej umowy jest wybór najkorzystniejszej </w:t>
      </w:r>
      <w:r w:rsidR="00C55E4F" w:rsidRPr="001E2E10">
        <w:rPr>
          <w:color w:val="000000" w:themeColor="text1"/>
          <w:sz w:val="22"/>
          <w:szCs w:val="22"/>
        </w:rPr>
        <w:t xml:space="preserve">oferty </w:t>
      </w:r>
      <w:r w:rsidRPr="001E2E10">
        <w:rPr>
          <w:color w:val="000000" w:themeColor="text1"/>
          <w:sz w:val="22"/>
          <w:szCs w:val="22"/>
        </w:rPr>
        <w:t>w postępowaniu prowadzonym w trybie zapytania ofertowego nr IO/ZO/</w:t>
      </w:r>
      <w:r w:rsidR="00D00677" w:rsidRPr="001E2E10">
        <w:rPr>
          <w:color w:val="000000" w:themeColor="text1"/>
          <w:sz w:val="22"/>
          <w:szCs w:val="22"/>
        </w:rPr>
        <w:t>1</w:t>
      </w:r>
      <w:r w:rsidRPr="001E2E10">
        <w:rPr>
          <w:color w:val="000000" w:themeColor="text1"/>
          <w:sz w:val="22"/>
          <w:szCs w:val="22"/>
        </w:rPr>
        <w:t>/</w:t>
      </w:r>
      <w:r w:rsidR="00483531" w:rsidRPr="001E2E10">
        <w:rPr>
          <w:color w:val="000000" w:themeColor="text1"/>
          <w:sz w:val="22"/>
          <w:szCs w:val="22"/>
        </w:rPr>
        <w:t>202</w:t>
      </w:r>
      <w:r w:rsidR="00D00677" w:rsidRPr="001E2E10">
        <w:rPr>
          <w:color w:val="000000" w:themeColor="text1"/>
          <w:sz w:val="22"/>
          <w:szCs w:val="22"/>
        </w:rPr>
        <w:t>3</w:t>
      </w:r>
      <w:r w:rsidR="00483531" w:rsidRPr="001E2E10">
        <w:rPr>
          <w:color w:val="000000" w:themeColor="text1"/>
          <w:sz w:val="22"/>
          <w:szCs w:val="22"/>
        </w:rPr>
        <w:t xml:space="preserve"> </w:t>
      </w:r>
      <w:r w:rsidRPr="001E2E10">
        <w:rPr>
          <w:color w:val="000000" w:themeColor="text1"/>
          <w:sz w:val="22"/>
          <w:szCs w:val="22"/>
        </w:rPr>
        <w:t>o wartości zamówienia nieprzekraczającej</w:t>
      </w:r>
      <w:r w:rsidR="00483531" w:rsidRPr="001E2E10">
        <w:rPr>
          <w:color w:val="000000" w:themeColor="text1"/>
          <w:sz w:val="22"/>
          <w:szCs w:val="22"/>
        </w:rPr>
        <w:t xml:space="preserve"> kwoty 130 000 zł, o której mowa w art. 2 ust. 1 pkt 1 ustawy z dnia 11 września 2019 r. Prawo zamówień publicznych </w:t>
      </w:r>
      <w:r w:rsidR="00D00677" w:rsidRPr="001E2E10">
        <w:rPr>
          <w:bCs/>
          <w:color w:val="000000" w:themeColor="text1"/>
          <w:sz w:val="22"/>
          <w:szCs w:val="22"/>
        </w:rPr>
        <w:t>(tj. Dz.U. z 2022 r. poz. 1710 ze zm.)</w:t>
      </w:r>
      <w:r w:rsidR="00722245" w:rsidRPr="001E2E10">
        <w:rPr>
          <w:color w:val="000000" w:themeColor="text1"/>
          <w:sz w:val="22"/>
          <w:szCs w:val="22"/>
        </w:rPr>
        <w:t>.</w:t>
      </w:r>
    </w:p>
    <w:p w14:paraId="35AFF16F" w14:textId="1EF5EE1C" w:rsidR="00073383" w:rsidRPr="001E2E10" w:rsidRDefault="00073383" w:rsidP="00897DCF">
      <w:pPr>
        <w:suppressAutoHyphens/>
        <w:autoSpaceDE w:val="0"/>
        <w:ind w:left="426"/>
        <w:jc w:val="both"/>
        <w:rPr>
          <w:color w:val="000000" w:themeColor="text1"/>
          <w:sz w:val="22"/>
          <w:szCs w:val="22"/>
        </w:rPr>
      </w:pPr>
    </w:p>
    <w:p w14:paraId="39CE0139" w14:textId="77777777" w:rsidR="00073383" w:rsidRPr="001E2E10" w:rsidRDefault="00073383" w:rsidP="00897DCF">
      <w:pPr>
        <w:ind w:left="142" w:right="142"/>
        <w:jc w:val="center"/>
        <w:rPr>
          <w:color w:val="000000" w:themeColor="text1"/>
          <w:sz w:val="22"/>
          <w:szCs w:val="22"/>
        </w:rPr>
      </w:pPr>
      <w:r w:rsidRPr="001E2E10">
        <w:rPr>
          <w:color w:val="000000" w:themeColor="text1"/>
          <w:sz w:val="22"/>
          <w:szCs w:val="22"/>
        </w:rPr>
        <w:t>§2</w:t>
      </w:r>
    </w:p>
    <w:p w14:paraId="366F2553" w14:textId="6A342CD9" w:rsidR="00982C3E" w:rsidRPr="001E2E10" w:rsidRDefault="00073383" w:rsidP="00897DCF">
      <w:pPr>
        <w:numPr>
          <w:ilvl w:val="0"/>
          <w:numId w:val="69"/>
        </w:numPr>
        <w:suppressAutoHyphens/>
        <w:autoSpaceDE w:val="0"/>
        <w:ind w:left="426" w:right="142" w:hanging="284"/>
        <w:jc w:val="both"/>
        <w:rPr>
          <w:color w:val="000000" w:themeColor="text1"/>
          <w:sz w:val="22"/>
          <w:szCs w:val="22"/>
        </w:rPr>
      </w:pPr>
      <w:r w:rsidRPr="001E2E10">
        <w:rPr>
          <w:color w:val="000000" w:themeColor="text1"/>
          <w:sz w:val="22"/>
          <w:szCs w:val="22"/>
        </w:rPr>
        <w:t xml:space="preserve">Przedmiotem niniejszej umowy jest </w:t>
      </w:r>
      <w:r w:rsidR="003C4673" w:rsidRPr="001E2E10">
        <w:rPr>
          <w:b/>
          <w:bCs/>
          <w:color w:val="000000" w:themeColor="text1"/>
          <w:sz w:val="22"/>
          <w:szCs w:val="22"/>
        </w:rPr>
        <w:t xml:space="preserve">usługa przeprowadzenia audytu zewnętrznego </w:t>
      </w:r>
      <w:r w:rsidR="00D00677" w:rsidRPr="001E2E10">
        <w:rPr>
          <w:b/>
          <w:bCs/>
          <w:color w:val="000000" w:themeColor="text1"/>
          <w:sz w:val="22"/>
          <w:szCs w:val="22"/>
        </w:rPr>
        <w:t xml:space="preserve">projektu „Czy materia organiczna uwalniana z wieloletniej zmarzliny wzmacnia zakwaszanie wody morskiej?" </w:t>
      </w:r>
      <w:r w:rsidR="00D00677" w:rsidRPr="001E2E10">
        <w:rPr>
          <w:bCs/>
          <w:color w:val="000000" w:themeColor="text1"/>
          <w:sz w:val="22"/>
          <w:szCs w:val="22"/>
        </w:rPr>
        <w:t>(PROSPECTOR, umowa nr 2019/34/E/ST10/00167), finansowanego ze środków Narodowego Centrum Nauki, dalej zwanego „Projektem” lub „Projektem PROSPECTOR”</w:t>
      </w:r>
      <w:r w:rsidR="00175FCE" w:rsidRPr="001E2E10">
        <w:rPr>
          <w:color w:val="000000" w:themeColor="text1"/>
          <w:sz w:val="22"/>
          <w:szCs w:val="22"/>
        </w:rPr>
        <w:t xml:space="preserve">, </w:t>
      </w:r>
      <w:r w:rsidR="00982C3E" w:rsidRPr="001E2E10">
        <w:rPr>
          <w:color w:val="000000" w:themeColor="text1"/>
          <w:sz w:val="22"/>
          <w:szCs w:val="22"/>
        </w:rPr>
        <w:t>dla Instytutu</w:t>
      </w:r>
      <w:r w:rsidR="00982C3E" w:rsidRPr="001E2E10">
        <w:rPr>
          <w:bCs/>
          <w:color w:val="000000" w:themeColor="text1"/>
          <w:sz w:val="22"/>
          <w:szCs w:val="22"/>
        </w:rPr>
        <w:t xml:space="preserve"> Oceanologii Polskiej Akademii Nauk</w:t>
      </w:r>
      <w:r w:rsidR="00664C2B" w:rsidRPr="001E2E10">
        <w:rPr>
          <w:bCs/>
          <w:color w:val="000000" w:themeColor="text1"/>
          <w:sz w:val="22"/>
          <w:szCs w:val="22"/>
        </w:rPr>
        <w:t>,</w:t>
      </w:r>
      <w:r w:rsidR="00982C3E" w:rsidRPr="001E2E10">
        <w:rPr>
          <w:bCs/>
          <w:color w:val="000000" w:themeColor="text1"/>
          <w:sz w:val="22"/>
          <w:szCs w:val="22"/>
        </w:rPr>
        <w:t xml:space="preserve"> </w:t>
      </w:r>
      <w:r w:rsidR="00982C3E" w:rsidRPr="001E2E10">
        <w:rPr>
          <w:color w:val="000000" w:themeColor="text1"/>
          <w:sz w:val="22"/>
          <w:szCs w:val="22"/>
        </w:rPr>
        <w:t>według ceny określonej w ofercie Wykonawcy złożonej w dniu ………..., stanowiącej integralną część umowy.</w:t>
      </w:r>
    </w:p>
    <w:p w14:paraId="548BE870" w14:textId="1E7A5982" w:rsidR="00073383" w:rsidRPr="001E2E10" w:rsidRDefault="00073383" w:rsidP="00897DCF">
      <w:pPr>
        <w:numPr>
          <w:ilvl w:val="0"/>
          <w:numId w:val="69"/>
        </w:numPr>
        <w:suppressAutoHyphens/>
        <w:autoSpaceDE w:val="0"/>
        <w:ind w:left="426" w:right="142" w:hanging="284"/>
        <w:jc w:val="both"/>
        <w:rPr>
          <w:color w:val="000000" w:themeColor="text1"/>
          <w:sz w:val="22"/>
          <w:szCs w:val="22"/>
        </w:rPr>
      </w:pPr>
      <w:r w:rsidRPr="001E2E10">
        <w:rPr>
          <w:color w:val="000000" w:themeColor="text1"/>
          <w:sz w:val="22"/>
          <w:szCs w:val="22"/>
        </w:rPr>
        <w:t>Projekt</w:t>
      </w:r>
      <w:r w:rsidR="008264A5" w:rsidRPr="001E2E10">
        <w:rPr>
          <w:color w:val="000000" w:themeColor="text1"/>
          <w:sz w:val="22"/>
          <w:szCs w:val="22"/>
        </w:rPr>
        <w:t xml:space="preserve"> </w:t>
      </w:r>
      <w:r w:rsidRPr="001E2E10">
        <w:rPr>
          <w:color w:val="000000" w:themeColor="text1"/>
          <w:sz w:val="22"/>
          <w:szCs w:val="22"/>
        </w:rPr>
        <w:t>realizowan</w:t>
      </w:r>
      <w:r w:rsidR="008264A5" w:rsidRPr="001E2E10">
        <w:rPr>
          <w:color w:val="000000" w:themeColor="text1"/>
          <w:sz w:val="22"/>
          <w:szCs w:val="22"/>
        </w:rPr>
        <w:t>y</w:t>
      </w:r>
      <w:r w:rsidRPr="001E2E10">
        <w:rPr>
          <w:color w:val="000000" w:themeColor="text1"/>
          <w:sz w:val="22"/>
          <w:szCs w:val="22"/>
        </w:rPr>
        <w:t xml:space="preserve"> </w:t>
      </w:r>
      <w:r w:rsidR="008264A5" w:rsidRPr="001E2E10">
        <w:rPr>
          <w:color w:val="000000" w:themeColor="text1"/>
          <w:sz w:val="22"/>
          <w:szCs w:val="22"/>
        </w:rPr>
        <w:t xml:space="preserve">jest </w:t>
      </w:r>
      <w:r w:rsidRPr="001E2E10">
        <w:rPr>
          <w:color w:val="000000" w:themeColor="text1"/>
          <w:sz w:val="22"/>
          <w:szCs w:val="22"/>
        </w:rPr>
        <w:t>przez</w:t>
      </w:r>
      <w:r w:rsidR="00A966C6" w:rsidRPr="001E2E10">
        <w:rPr>
          <w:color w:val="000000" w:themeColor="text1"/>
          <w:sz w:val="22"/>
          <w:szCs w:val="22"/>
        </w:rPr>
        <w:t xml:space="preserve"> </w:t>
      </w:r>
      <w:r w:rsidRPr="001E2E10">
        <w:rPr>
          <w:color w:val="000000" w:themeColor="text1"/>
          <w:sz w:val="22"/>
          <w:szCs w:val="22"/>
        </w:rPr>
        <w:t xml:space="preserve">Instytut Oceanologii </w:t>
      </w:r>
      <w:r w:rsidR="00664C2B" w:rsidRPr="001E2E10">
        <w:rPr>
          <w:color w:val="000000" w:themeColor="text1"/>
          <w:sz w:val="22"/>
          <w:szCs w:val="22"/>
        </w:rPr>
        <w:t>Polskiej Akademii Nauk</w:t>
      </w:r>
      <w:r w:rsidR="00982C3E" w:rsidRPr="001E2E10">
        <w:rPr>
          <w:color w:val="000000" w:themeColor="text1"/>
          <w:sz w:val="22"/>
          <w:szCs w:val="22"/>
        </w:rPr>
        <w:t xml:space="preserve">. </w:t>
      </w:r>
      <w:r w:rsidRPr="001E2E10">
        <w:rPr>
          <w:color w:val="000000" w:themeColor="text1"/>
          <w:sz w:val="22"/>
          <w:szCs w:val="22"/>
        </w:rPr>
        <w:t xml:space="preserve"> </w:t>
      </w:r>
    </w:p>
    <w:p w14:paraId="166103EE" w14:textId="77777777" w:rsidR="00073383" w:rsidRPr="001E2E10" w:rsidRDefault="00073383" w:rsidP="00897DCF">
      <w:pPr>
        <w:ind w:left="142" w:right="142"/>
        <w:jc w:val="center"/>
        <w:rPr>
          <w:color w:val="000000" w:themeColor="text1"/>
          <w:sz w:val="22"/>
          <w:szCs w:val="22"/>
        </w:rPr>
      </w:pPr>
    </w:p>
    <w:p w14:paraId="22E082E0" w14:textId="77777777" w:rsidR="00073383" w:rsidRPr="001E2E10" w:rsidRDefault="00073383" w:rsidP="00897DCF">
      <w:pPr>
        <w:ind w:left="142" w:right="142"/>
        <w:jc w:val="center"/>
        <w:rPr>
          <w:color w:val="000000" w:themeColor="text1"/>
          <w:sz w:val="22"/>
          <w:szCs w:val="22"/>
        </w:rPr>
      </w:pPr>
      <w:r w:rsidRPr="001E2E10">
        <w:rPr>
          <w:color w:val="000000" w:themeColor="text1"/>
          <w:sz w:val="22"/>
          <w:szCs w:val="22"/>
        </w:rPr>
        <w:t>§3</w:t>
      </w:r>
    </w:p>
    <w:p w14:paraId="1B97B359" w14:textId="0306EA13" w:rsidR="003C4673" w:rsidRPr="001E2E10" w:rsidRDefault="003C4673" w:rsidP="00897DCF">
      <w:pPr>
        <w:pStyle w:val="Akapitzlist"/>
        <w:numPr>
          <w:ilvl w:val="3"/>
          <w:numId w:val="1"/>
        </w:numPr>
        <w:ind w:left="426"/>
        <w:jc w:val="both"/>
        <w:rPr>
          <w:color w:val="000000" w:themeColor="text1"/>
          <w:sz w:val="22"/>
        </w:rPr>
      </w:pPr>
      <w:r w:rsidRPr="001E2E10">
        <w:rPr>
          <w:color w:val="000000" w:themeColor="text1"/>
          <w:sz w:val="22"/>
        </w:rPr>
        <w:t>Celem przeprowadzenia audytu zewnętrznego jest weryfikacja finansowych aspektów</w:t>
      </w:r>
      <w:r w:rsidR="00F72C52" w:rsidRPr="001E2E10">
        <w:rPr>
          <w:color w:val="000000" w:themeColor="text1"/>
          <w:sz w:val="22"/>
        </w:rPr>
        <w:t xml:space="preserve"> </w:t>
      </w:r>
      <w:r w:rsidRPr="001E2E10">
        <w:rPr>
          <w:color w:val="000000" w:themeColor="text1"/>
          <w:sz w:val="22"/>
        </w:rPr>
        <w:t xml:space="preserve">realizacji </w:t>
      </w:r>
      <w:r w:rsidR="00664C2B" w:rsidRPr="001E2E10">
        <w:rPr>
          <w:color w:val="000000" w:themeColor="text1"/>
          <w:sz w:val="22"/>
        </w:rPr>
        <w:t>P</w:t>
      </w:r>
      <w:r w:rsidRPr="001E2E10">
        <w:rPr>
          <w:color w:val="000000" w:themeColor="text1"/>
          <w:sz w:val="22"/>
        </w:rPr>
        <w:t>rojektu oraz wydanie przez audytora opinii, w szczególności w zakresie:</w:t>
      </w:r>
    </w:p>
    <w:p w14:paraId="1CAC0F94" w14:textId="3B4E8F47" w:rsidR="00F72C52" w:rsidRPr="001E2E10" w:rsidRDefault="003C4673" w:rsidP="00897DCF">
      <w:pPr>
        <w:pStyle w:val="Akapitzlist"/>
        <w:numPr>
          <w:ilvl w:val="0"/>
          <w:numId w:val="82"/>
        </w:numPr>
        <w:ind w:left="851"/>
        <w:jc w:val="both"/>
        <w:rPr>
          <w:color w:val="000000" w:themeColor="text1"/>
          <w:sz w:val="22"/>
        </w:rPr>
      </w:pPr>
      <w:r w:rsidRPr="001E2E10">
        <w:rPr>
          <w:color w:val="000000" w:themeColor="text1"/>
          <w:sz w:val="22"/>
        </w:rPr>
        <w:t xml:space="preserve">zgodności realizacji </w:t>
      </w:r>
      <w:r w:rsidR="00664C2B" w:rsidRPr="001E2E10">
        <w:rPr>
          <w:color w:val="000000" w:themeColor="text1"/>
          <w:sz w:val="22"/>
        </w:rPr>
        <w:t>P</w:t>
      </w:r>
      <w:r w:rsidRPr="001E2E10">
        <w:rPr>
          <w:color w:val="000000" w:themeColor="text1"/>
          <w:sz w:val="22"/>
        </w:rPr>
        <w:t>rojektu z wnioskiem o finansowanie, decyzją i/lub umową o realizację i finansowanie, przede wszystkim pod kątem oceny kwalifikowalności poniesionych wydatków;</w:t>
      </w:r>
    </w:p>
    <w:p w14:paraId="33410518" w14:textId="4FDB6F5C" w:rsidR="00F72C52" w:rsidRPr="001E2E10" w:rsidRDefault="003C4673" w:rsidP="00897DCF">
      <w:pPr>
        <w:pStyle w:val="Akapitzlist"/>
        <w:numPr>
          <w:ilvl w:val="0"/>
          <w:numId w:val="82"/>
        </w:numPr>
        <w:ind w:left="851"/>
        <w:jc w:val="both"/>
        <w:rPr>
          <w:color w:val="000000" w:themeColor="text1"/>
          <w:sz w:val="22"/>
        </w:rPr>
      </w:pPr>
      <w:r w:rsidRPr="001E2E10">
        <w:rPr>
          <w:color w:val="000000" w:themeColor="text1"/>
          <w:sz w:val="22"/>
        </w:rPr>
        <w:t xml:space="preserve">wiarygodności danych liczbowych i opisowych zawartych w dokumentach związanych z realizowanym </w:t>
      </w:r>
      <w:r w:rsidR="00664C2B" w:rsidRPr="001E2E10">
        <w:rPr>
          <w:color w:val="000000" w:themeColor="text1"/>
          <w:sz w:val="22"/>
        </w:rPr>
        <w:t>P</w:t>
      </w:r>
      <w:r w:rsidRPr="001E2E10">
        <w:rPr>
          <w:color w:val="000000" w:themeColor="text1"/>
          <w:sz w:val="22"/>
        </w:rPr>
        <w:t>rojektem;</w:t>
      </w:r>
    </w:p>
    <w:p w14:paraId="4F7CD16B" w14:textId="10DEAF6E" w:rsidR="00073383" w:rsidRPr="001E2E10" w:rsidRDefault="003C4673" w:rsidP="00897DCF">
      <w:pPr>
        <w:pStyle w:val="Akapitzlist"/>
        <w:numPr>
          <w:ilvl w:val="0"/>
          <w:numId w:val="82"/>
        </w:numPr>
        <w:ind w:left="851"/>
        <w:jc w:val="both"/>
        <w:rPr>
          <w:color w:val="000000" w:themeColor="text1"/>
          <w:sz w:val="22"/>
          <w:szCs w:val="22"/>
        </w:rPr>
      </w:pPr>
      <w:r w:rsidRPr="001E2E10">
        <w:rPr>
          <w:color w:val="000000" w:themeColor="text1"/>
          <w:sz w:val="22"/>
        </w:rPr>
        <w:t xml:space="preserve">poprawności dokumentowania i ujęcia operacji gospodarczych w wyodrębnionej dla </w:t>
      </w:r>
      <w:r w:rsidR="00664C2B" w:rsidRPr="001E2E10">
        <w:rPr>
          <w:color w:val="000000" w:themeColor="text1"/>
          <w:sz w:val="22"/>
        </w:rPr>
        <w:t>P</w:t>
      </w:r>
      <w:r w:rsidRPr="001E2E10">
        <w:rPr>
          <w:color w:val="000000" w:themeColor="text1"/>
          <w:sz w:val="22"/>
        </w:rPr>
        <w:t>rojektu ewidencji księgowej.</w:t>
      </w:r>
    </w:p>
    <w:p w14:paraId="1FB2B92F" w14:textId="11B1FCD3" w:rsidR="00F72C52" w:rsidRPr="001E2E10" w:rsidRDefault="00F72C52" w:rsidP="00897DCF">
      <w:pPr>
        <w:pStyle w:val="Akapitzlist"/>
        <w:numPr>
          <w:ilvl w:val="3"/>
          <w:numId w:val="1"/>
        </w:numPr>
        <w:ind w:left="426"/>
        <w:jc w:val="both"/>
        <w:rPr>
          <w:color w:val="000000" w:themeColor="text1"/>
          <w:sz w:val="22"/>
        </w:rPr>
      </w:pPr>
      <w:r w:rsidRPr="001E2E10">
        <w:rPr>
          <w:color w:val="000000" w:themeColor="text1"/>
          <w:sz w:val="22"/>
        </w:rPr>
        <w:t xml:space="preserve">Audyt zewnętrzny </w:t>
      </w:r>
      <w:r w:rsidR="000725B8" w:rsidRPr="001E2E10">
        <w:rPr>
          <w:color w:val="000000" w:themeColor="text1"/>
          <w:sz w:val="22"/>
        </w:rPr>
        <w:t>obejmuje</w:t>
      </w:r>
      <w:r w:rsidRPr="001E2E10">
        <w:rPr>
          <w:color w:val="000000" w:themeColor="text1"/>
          <w:sz w:val="22"/>
        </w:rPr>
        <w:t xml:space="preserve"> sprawdzenie następujących obszarów:</w:t>
      </w:r>
    </w:p>
    <w:p w14:paraId="2677138C" w14:textId="7C64DBD5" w:rsidR="00F72C52" w:rsidRPr="001E2E10" w:rsidRDefault="00F72C52" w:rsidP="00897DCF">
      <w:pPr>
        <w:pStyle w:val="Akapitzlist3"/>
        <w:widowControl w:val="0"/>
        <w:numPr>
          <w:ilvl w:val="0"/>
          <w:numId w:val="83"/>
        </w:numPr>
        <w:ind w:left="851"/>
        <w:jc w:val="both"/>
        <w:rPr>
          <w:color w:val="000000" w:themeColor="text1"/>
          <w:sz w:val="22"/>
        </w:rPr>
      </w:pPr>
      <w:r w:rsidRPr="001E2E10">
        <w:rPr>
          <w:color w:val="000000" w:themeColor="text1"/>
          <w:sz w:val="22"/>
        </w:rPr>
        <w:t>zgodności realizacji projektu z umową</w:t>
      </w:r>
      <w:r w:rsidR="00574051" w:rsidRPr="001E2E10">
        <w:rPr>
          <w:color w:val="000000" w:themeColor="text1"/>
          <w:sz w:val="22"/>
        </w:rPr>
        <w:t xml:space="preserve"> o</w:t>
      </w:r>
      <w:r w:rsidR="00321D97" w:rsidRPr="001E2E10">
        <w:rPr>
          <w:color w:val="000000" w:themeColor="text1"/>
          <w:sz w:val="22"/>
        </w:rPr>
        <w:t xml:space="preserve"> </w:t>
      </w:r>
      <w:r w:rsidR="00574051" w:rsidRPr="001E2E10">
        <w:rPr>
          <w:color w:val="000000" w:themeColor="text1"/>
          <w:sz w:val="22"/>
        </w:rPr>
        <w:t>realizację</w:t>
      </w:r>
      <w:r w:rsidR="00321D97" w:rsidRPr="001E2E10">
        <w:rPr>
          <w:color w:val="000000" w:themeColor="text1"/>
          <w:sz w:val="22"/>
        </w:rPr>
        <w:t xml:space="preserve"> i finansowanie Projektu</w:t>
      </w:r>
      <w:r w:rsidRPr="001E2E10">
        <w:rPr>
          <w:color w:val="000000" w:themeColor="text1"/>
          <w:sz w:val="22"/>
        </w:rPr>
        <w:t xml:space="preserve">, w tym kwalifikowalności poniesionych wydatków; </w:t>
      </w:r>
    </w:p>
    <w:p w14:paraId="4135A2AC" w14:textId="77777777" w:rsidR="00F72C52" w:rsidRPr="001E2E10" w:rsidRDefault="00F72C52" w:rsidP="00897DCF">
      <w:pPr>
        <w:pStyle w:val="Akapitzlist3"/>
        <w:widowControl w:val="0"/>
        <w:numPr>
          <w:ilvl w:val="0"/>
          <w:numId w:val="83"/>
        </w:numPr>
        <w:ind w:left="851"/>
        <w:jc w:val="both"/>
        <w:rPr>
          <w:color w:val="000000" w:themeColor="text1"/>
          <w:sz w:val="22"/>
        </w:rPr>
      </w:pPr>
      <w:r w:rsidRPr="001E2E10">
        <w:rPr>
          <w:color w:val="000000" w:themeColor="text1"/>
          <w:sz w:val="22"/>
        </w:rPr>
        <w:t>poprawności księgowania wydatków poniesionych w ramach realizowanego Projektu, ich zasadności, sposobu udokumentowania i wyodrębnienia w ewidencji księgowej;</w:t>
      </w:r>
    </w:p>
    <w:p w14:paraId="41AE7EE5" w14:textId="77777777" w:rsidR="00F72C52" w:rsidRPr="001E2E10" w:rsidRDefault="00F72C52" w:rsidP="00897DCF">
      <w:pPr>
        <w:pStyle w:val="Akapitzlist3"/>
        <w:widowControl w:val="0"/>
        <w:numPr>
          <w:ilvl w:val="0"/>
          <w:numId w:val="83"/>
        </w:numPr>
        <w:ind w:left="851"/>
        <w:jc w:val="both"/>
        <w:rPr>
          <w:color w:val="000000" w:themeColor="text1"/>
          <w:sz w:val="22"/>
        </w:rPr>
      </w:pPr>
      <w:r w:rsidRPr="001E2E10">
        <w:rPr>
          <w:color w:val="000000" w:themeColor="text1"/>
          <w:sz w:val="22"/>
        </w:rPr>
        <w:t>płatności wydatków związanych z Projektem;</w:t>
      </w:r>
    </w:p>
    <w:p w14:paraId="5E46EBEF" w14:textId="77777777" w:rsidR="00F72C52" w:rsidRPr="001E2E10" w:rsidRDefault="00F72C52" w:rsidP="00897DCF">
      <w:pPr>
        <w:pStyle w:val="Akapitzlist3"/>
        <w:widowControl w:val="0"/>
        <w:numPr>
          <w:ilvl w:val="0"/>
          <w:numId w:val="83"/>
        </w:numPr>
        <w:ind w:left="851"/>
        <w:jc w:val="both"/>
        <w:rPr>
          <w:color w:val="000000" w:themeColor="text1"/>
          <w:sz w:val="22"/>
        </w:rPr>
      </w:pPr>
      <w:r w:rsidRPr="001E2E10">
        <w:rPr>
          <w:color w:val="000000" w:themeColor="text1"/>
          <w:sz w:val="22"/>
        </w:rPr>
        <w:t>wiarygodności i terminowości sprawozdań z realizacji Projektu;</w:t>
      </w:r>
    </w:p>
    <w:p w14:paraId="61D61A5F" w14:textId="77777777" w:rsidR="00F72C52" w:rsidRPr="001E2E10" w:rsidRDefault="00F72C52" w:rsidP="00897DCF">
      <w:pPr>
        <w:pStyle w:val="Akapitzlist3"/>
        <w:widowControl w:val="0"/>
        <w:numPr>
          <w:ilvl w:val="0"/>
          <w:numId w:val="83"/>
        </w:numPr>
        <w:ind w:left="851"/>
        <w:jc w:val="both"/>
        <w:rPr>
          <w:color w:val="000000" w:themeColor="text1"/>
          <w:sz w:val="22"/>
        </w:rPr>
      </w:pPr>
      <w:r w:rsidRPr="001E2E10">
        <w:rPr>
          <w:color w:val="000000" w:themeColor="text1"/>
          <w:sz w:val="22"/>
        </w:rPr>
        <w:t xml:space="preserve">sposobu przechowywania i zabezpieczania dokumentacji dotyczącej Projektu; </w:t>
      </w:r>
    </w:p>
    <w:p w14:paraId="6DBE9396" w14:textId="743CD44F" w:rsidR="00F72C52" w:rsidRPr="001E2E10" w:rsidRDefault="00F72C52" w:rsidP="00897DCF">
      <w:pPr>
        <w:pStyle w:val="Akapitzlist3"/>
        <w:widowControl w:val="0"/>
        <w:numPr>
          <w:ilvl w:val="0"/>
          <w:numId w:val="83"/>
        </w:numPr>
        <w:ind w:left="851"/>
        <w:jc w:val="both"/>
        <w:rPr>
          <w:color w:val="000000" w:themeColor="text1"/>
          <w:sz w:val="22"/>
        </w:rPr>
      </w:pPr>
      <w:r w:rsidRPr="001E2E10">
        <w:rPr>
          <w:color w:val="000000" w:themeColor="text1"/>
          <w:sz w:val="22"/>
        </w:rPr>
        <w:t>przestrzegania przepisów o rachunkowości, zamówieniach publicznych i finansach publicznych, w tym w zakresie przestrzegania dyscypliny finansów publicznych;</w:t>
      </w:r>
    </w:p>
    <w:p w14:paraId="4330E2F8" w14:textId="3F700A4E" w:rsidR="00F72C52" w:rsidRPr="001E2E10" w:rsidRDefault="00F72C52" w:rsidP="00897DCF">
      <w:pPr>
        <w:pStyle w:val="Akapitzlist3"/>
        <w:widowControl w:val="0"/>
        <w:numPr>
          <w:ilvl w:val="0"/>
          <w:numId w:val="83"/>
        </w:numPr>
        <w:ind w:left="851"/>
        <w:jc w:val="both"/>
        <w:rPr>
          <w:color w:val="000000" w:themeColor="text1"/>
          <w:sz w:val="22"/>
        </w:rPr>
      </w:pPr>
      <w:r w:rsidRPr="001E2E10">
        <w:rPr>
          <w:color w:val="000000" w:themeColor="text1"/>
          <w:sz w:val="22"/>
        </w:rPr>
        <w:t>funkcjonowania systemu kontroli wewnętrznej w odniesieniu do realizacji Projektu; w tym sposobu monitorowania realizacji Projektu;</w:t>
      </w:r>
    </w:p>
    <w:p w14:paraId="45801923" w14:textId="77777777" w:rsidR="00F72C52" w:rsidRPr="001E2E10" w:rsidRDefault="00F72C52" w:rsidP="00897DCF">
      <w:pPr>
        <w:pStyle w:val="Akapitzlist3"/>
        <w:widowControl w:val="0"/>
        <w:numPr>
          <w:ilvl w:val="0"/>
          <w:numId w:val="83"/>
        </w:numPr>
        <w:ind w:left="851"/>
        <w:jc w:val="both"/>
        <w:rPr>
          <w:color w:val="000000" w:themeColor="text1"/>
          <w:sz w:val="22"/>
        </w:rPr>
      </w:pPr>
      <w:r w:rsidRPr="001E2E10">
        <w:rPr>
          <w:color w:val="000000" w:themeColor="text1"/>
          <w:sz w:val="22"/>
        </w:rPr>
        <w:t>realizacji wniosków i zaleceń z wcześniejszych kontroli i audytów.</w:t>
      </w:r>
    </w:p>
    <w:p w14:paraId="2188D62A" w14:textId="483C9DF1" w:rsidR="00F72C52" w:rsidRPr="001E2E10" w:rsidRDefault="00F72C52" w:rsidP="00897DCF">
      <w:pPr>
        <w:pStyle w:val="Akapitzlist"/>
        <w:numPr>
          <w:ilvl w:val="3"/>
          <w:numId w:val="1"/>
        </w:numPr>
        <w:ind w:left="426"/>
        <w:jc w:val="both"/>
        <w:rPr>
          <w:color w:val="000000" w:themeColor="text1"/>
          <w:sz w:val="22"/>
        </w:rPr>
      </w:pPr>
      <w:r w:rsidRPr="001E2E10">
        <w:rPr>
          <w:color w:val="000000" w:themeColor="text1"/>
          <w:sz w:val="22"/>
        </w:rPr>
        <w:t>Na podstawie zebranych dowodów audytor powinien sporządzić pisemne sprawozdanie z audytu zewnętrznego, zwane dalej „sprawozdaniem”, zawierające opinię, o której mowa w ust. 1 powyżej.</w:t>
      </w:r>
    </w:p>
    <w:p w14:paraId="18C9618A" w14:textId="39DC71F7" w:rsidR="00FF5AE0" w:rsidRPr="001E2E10" w:rsidRDefault="00FF5AE0" w:rsidP="00897DCF">
      <w:pPr>
        <w:pStyle w:val="Akapitzlist"/>
        <w:numPr>
          <w:ilvl w:val="3"/>
          <w:numId w:val="1"/>
        </w:numPr>
        <w:ind w:left="426"/>
        <w:jc w:val="both"/>
        <w:rPr>
          <w:color w:val="000000" w:themeColor="text1"/>
          <w:sz w:val="22"/>
        </w:rPr>
      </w:pPr>
      <w:r w:rsidRPr="001E2E10">
        <w:rPr>
          <w:color w:val="000000" w:themeColor="text1"/>
          <w:sz w:val="22"/>
        </w:rPr>
        <w:t>Osobą bezpośrednio realizującą zamówienie będzie p. ………………………………….., (posiadająca/jący uprawnienia: ……………………………………………..).</w:t>
      </w:r>
    </w:p>
    <w:p w14:paraId="0D26B125" w14:textId="60CF5FA8" w:rsidR="00F72C52" w:rsidRPr="001E2E10" w:rsidRDefault="00073383" w:rsidP="00897DCF">
      <w:pPr>
        <w:pStyle w:val="Akapitzlist"/>
        <w:numPr>
          <w:ilvl w:val="3"/>
          <w:numId w:val="1"/>
        </w:numPr>
        <w:ind w:left="426"/>
        <w:jc w:val="both"/>
        <w:rPr>
          <w:color w:val="000000" w:themeColor="text1"/>
          <w:sz w:val="22"/>
        </w:rPr>
      </w:pPr>
      <w:r w:rsidRPr="001E2E10">
        <w:rPr>
          <w:color w:val="000000" w:themeColor="text1"/>
          <w:sz w:val="22"/>
        </w:rPr>
        <w:t>Audyt zostanie przeprowadzony zgodnie z krajowymi i międzynarodowymi standardami audytu.</w:t>
      </w:r>
    </w:p>
    <w:p w14:paraId="6B5751A2" w14:textId="28411764" w:rsidR="00073383" w:rsidRPr="001E2E10" w:rsidRDefault="00073383" w:rsidP="00897DCF">
      <w:pPr>
        <w:pStyle w:val="Akapitzlist"/>
        <w:numPr>
          <w:ilvl w:val="3"/>
          <w:numId w:val="1"/>
        </w:numPr>
        <w:ind w:left="426"/>
        <w:jc w:val="both"/>
        <w:rPr>
          <w:color w:val="000000" w:themeColor="text1"/>
          <w:sz w:val="22"/>
          <w:szCs w:val="22"/>
        </w:rPr>
      </w:pPr>
      <w:r w:rsidRPr="001E2E10">
        <w:rPr>
          <w:color w:val="000000" w:themeColor="text1"/>
          <w:sz w:val="22"/>
          <w:szCs w:val="22"/>
        </w:rPr>
        <w:t>Audytor zobowiązany jest przeprowadzić audyt zgodnie z aktualnie obowiązującymi przepisami prawa</w:t>
      </w:r>
      <w:r w:rsidR="00F72C52" w:rsidRPr="001E2E10">
        <w:rPr>
          <w:color w:val="000000" w:themeColor="text1"/>
          <w:sz w:val="22"/>
          <w:szCs w:val="22"/>
        </w:rPr>
        <w:t xml:space="preserve"> oraz </w:t>
      </w:r>
      <w:r w:rsidR="00F72C52" w:rsidRPr="001E2E10">
        <w:rPr>
          <w:b/>
          <w:color w:val="000000" w:themeColor="text1"/>
          <w:sz w:val="22"/>
          <w:szCs w:val="22"/>
        </w:rPr>
        <w:t xml:space="preserve">Wytycznymi dla podmiotów audytujących wykonanie projektów badawczych finansowanych przez Narodowe Centrum Nauki </w:t>
      </w:r>
      <w:r w:rsidR="00F72C52" w:rsidRPr="001E2E10">
        <w:rPr>
          <w:color w:val="000000" w:themeColor="text1"/>
          <w:sz w:val="22"/>
          <w:szCs w:val="22"/>
        </w:rPr>
        <w:t>stanowiącymi załącznik nr 1 do Zarządzenia nr 66/2018 Dyrektora Narodowego Centrum Nauki w sprawie wprowadzenia wytycznych dla podmiotów audytujących wykonanie projektów badawczych finansowanych przez Narodowe Centrum Nauki</w:t>
      </w:r>
      <w:r w:rsidR="00D00677" w:rsidRPr="001E2E10">
        <w:rPr>
          <w:color w:val="000000" w:themeColor="text1"/>
          <w:sz w:val="22"/>
          <w:szCs w:val="22"/>
        </w:rPr>
        <w:t xml:space="preserve"> z dnia 20.11.2018 r</w:t>
      </w:r>
      <w:r w:rsidR="00F72C52" w:rsidRPr="001E2E10">
        <w:rPr>
          <w:color w:val="000000" w:themeColor="text1"/>
          <w:sz w:val="22"/>
          <w:szCs w:val="22"/>
        </w:rPr>
        <w:t xml:space="preserve">. </w:t>
      </w:r>
      <w:r w:rsidRPr="001E2E10">
        <w:rPr>
          <w:color w:val="000000" w:themeColor="text1"/>
          <w:sz w:val="22"/>
          <w:szCs w:val="22"/>
        </w:rPr>
        <w:t>W przypadku zmiany przepisów prawnych</w:t>
      </w:r>
      <w:r w:rsidR="00F72C52" w:rsidRPr="001E2E10">
        <w:rPr>
          <w:color w:val="000000" w:themeColor="text1"/>
          <w:sz w:val="22"/>
          <w:szCs w:val="22"/>
        </w:rPr>
        <w:t xml:space="preserve"> lub Wytycznych</w:t>
      </w:r>
      <w:r w:rsidRPr="001E2E10">
        <w:rPr>
          <w:color w:val="000000" w:themeColor="text1"/>
          <w:sz w:val="22"/>
          <w:szCs w:val="22"/>
        </w:rPr>
        <w:t xml:space="preserve"> odnoszących się do przedmiotowego zamówienia w trakcie jego realizacji, audytor zobowiązany jest przeprowadzić audyt z</w:t>
      </w:r>
      <w:r w:rsidR="00240582" w:rsidRPr="001E2E10">
        <w:rPr>
          <w:color w:val="000000" w:themeColor="text1"/>
          <w:sz w:val="22"/>
          <w:szCs w:val="22"/>
        </w:rPr>
        <w:t xml:space="preserve"> uwzględnieniem zmian</w:t>
      </w:r>
      <w:r w:rsidR="00BA48EE" w:rsidRPr="001E2E10">
        <w:rPr>
          <w:color w:val="000000" w:themeColor="text1"/>
          <w:sz w:val="22"/>
          <w:szCs w:val="22"/>
        </w:rPr>
        <w:t xml:space="preserve"> w</w:t>
      </w:r>
      <w:r w:rsidRPr="001E2E10">
        <w:rPr>
          <w:color w:val="000000" w:themeColor="text1"/>
          <w:sz w:val="22"/>
          <w:szCs w:val="22"/>
        </w:rPr>
        <w:t xml:space="preserve"> przepisa</w:t>
      </w:r>
      <w:r w:rsidR="00BA48EE" w:rsidRPr="001E2E10">
        <w:rPr>
          <w:color w:val="000000" w:themeColor="text1"/>
          <w:sz w:val="22"/>
          <w:szCs w:val="22"/>
        </w:rPr>
        <w:t>ch</w:t>
      </w:r>
      <w:r w:rsidRPr="001E2E10">
        <w:rPr>
          <w:color w:val="000000" w:themeColor="text1"/>
          <w:sz w:val="22"/>
          <w:szCs w:val="22"/>
        </w:rPr>
        <w:t>, a w razie potrzeby zaktualizować sporządzane przez siebie sprawozdanie.</w:t>
      </w:r>
    </w:p>
    <w:p w14:paraId="3FC9AB83" w14:textId="590CE6E6" w:rsidR="000725B8" w:rsidRPr="001E2E10" w:rsidRDefault="000725B8" w:rsidP="00897DCF">
      <w:pPr>
        <w:pStyle w:val="Akapitzlist"/>
        <w:numPr>
          <w:ilvl w:val="3"/>
          <w:numId w:val="1"/>
        </w:numPr>
        <w:ind w:left="426"/>
        <w:jc w:val="both"/>
        <w:rPr>
          <w:color w:val="000000" w:themeColor="text1"/>
          <w:sz w:val="22"/>
        </w:rPr>
      </w:pPr>
      <w:r w:rsidRPr="001E2E10">
        <w:rPr>
          <w:color w:val="000000" w:themeColor="text1"/>
          <w:sz w:val="22"/>
        </w:rPr>
        <w:t>Audyt zewnętrzny obejmuje przede wszystkim analizę dokumentacji oraz stosowanych procedur kontroli wewnętrznej w odniesieniu do przekazywania i rozliczania otrzymanych środków, procedur akceptacji wydatków kwalifikowalnych w zakresie ich zasadności i odpowiedniego udokumentowania oraz sprawozdawczości z projektu ze szczególnym uwzględnieniem realizacji postanowień umowy o realizację i finansowanie projektu badawczego. Podczas audytu powinny zostać zweryfikowane poniesione wydatki według doboru próby ustalonej w oparciu o profesjonalny osąd audytora, pozwalającej wydać wykonawcy audytu zewnętrznego wiążącą opinię i sporządzić sprawozdanie w tym zakresie.</w:t>
      </w:r>
    </w:p>
    <w:p w14:paraId="110E3E19" w14:textId="595A0544" w:rsidR="00072E51" w:rsidRPr="001E2E10" w:rsidRDefault="00072E51" w:rsidP="00897DCF">
      <w:pPr>
        <w:pStyle w:val="Akapitzlist"/>
        <w:numPr>
          <w:ilvl w:val="3"/>
          <w:numId w:val="1"/>
        </w:numPr>
        <w:ind w:left="426"/>
        <w:jc w:val="both"/>
        <w:rPr>
          <w:color w:val="000000" w:themeColor="text1"/>
          <w:sz w:val="22"/>
        </w:rPr>
      </w:pPr>
      <w:r w:rsidRPr="001E2E10">
        <w:rPr>
          <w:color w:val="000000" w:themeColor="text1"/>
          <w:sz w:val="22"/>
        </w:rPr>
        <w:t>Zamawiający zobowiązany jest zapewnić osobom audytującym warunki niezbędne do sprawnego przeprowadzenia audytu, w szczególności do:</w:t>
      </w:r>
    </w:p>
    <w:p w14:paraId="05A24379" w14:textId="2D0C8579" w:rsidR="00072E51" w:rsidRPr="001E2E10" w:rsidRDefault="00072E51" w:rsidP="00897DCF">
      <w:pPr>
        <w:pStyle w:val="Akapitzlist"/>
        <w:numPr>
          <w:ilvl w:val="1"/>
          <w:numId w:val="34"/>
        </w:numPr>
        <w:ind w:left="851"/>
        <w:jc w:val="both"/>
        <w:rPr>
          <w:color w:val="000000" w:themeColor="text1"/>
          <w:sz w:val="22"/>
        </w:rPr>
      </w:pPr>
      <w:r w:rsidRPr="001E2E10">
        <w:rPr>
          <w:color w:val="000000" w:themeColor="text1"/>
          <w:sz w:val="22"/>
        </w:rPr>
        <w:t>do niezwłocznego przedstawiania żądanych dokumentów, potwierdzania „za zgodność z oryginałem” ich kopii oraz sporządzania z nich wyciągów, zestawień i wydruków w zakresie niezbędnym do realizacji celu audytu,</w:t>
      </w:r>
    </w:p>
    <w:p w14:paraId="3CD25B3F" w14:textId="44F560A6" w:rsidR="00072E51" w:rsidRPr="001E2E10" w:rsidRDefault="00072E51" w:rsidP="00897DCF">
      <w:pPr>
        <w:pStyle w:val="Akapitzlist"/>
        <w:numPr>
          <w:ilvl w:val="1"/>
          <w:numId w:val="34"/>
        </w:numPr>
        <w:ind w:left="851"/>
        <w:jc w:val="both"/>
        <w:rPr>
          <w:color w:val="000000" w:themeColor="text1"/>
          <w:sz w:val="22"/>
        </w:rPr>
      </w:pPr>
      <w:r w:rsidRPr="001E2E10">
        <w:rPr>
          <w:color w:val="000000" w:themeColor="text1"/>
          <w:sz w:val="22"/>
        </w:rPr>
        <w:t>terminowego udzielania ustnych i pisemnych wyjaśnień w sprawach objętych audytem,</w:t>
      </w:r>
    </w:p>
    <w:p w14:paraId="5226DA36" w14:textId="6B013458" w:rsidR="00072E51" w:rsidRPr="001E2E10" w:rsidRDefault="00072E51" w:rsidP="00897DCF">
      <w:pPr>
        <w:pStyle w:val="Akapitzlist"/>
        <w:numPr>
          <w:ilvl w:val="1"/>
          <w:numId w:val="34"/>
        </w:numPr>
        <w:ind w:left="851"/>
        <w:jc w:val="both"/>
        <w:rPr>
          <w:color w:val="000000" w:themeColor="text1"/>
          <w:sz w:val="22"/>
        </w:rPr>
      </w:pPr>
      <w:r w:rsidRPr="001E2E10">
        <w:rPr>
          <w:color w:val="000000" w:themeColor="text1"/>
          <w:sz w:val="22"/>
        </w:rPr>
        <w:t>udostępnienia niezbędnych urządzeń technicznych, zapewnienia dostępu do Internetu oraz, w miarę możliwości, oddzielnego pomieszczenia do pracy z odpowiednim wyposażeniem.</w:t>
      </w:r>
    </w:p>
    <w:p w14:paraId="19F51231" w14:textId="378E1BBD" w:rsidR="00073383" w:rsidRPr="001E2E10" w:rsidRDefault="00073383" w:rsidP="00897DCF">
      <w:pPr>
        <w:pStyle w:val="Akapitzlist"/>
        <w:numPr>
          <w:ilvl w:val="3"/>
          <w:numId w:val="1"/>
        </w:numPr>
        <w:ind w:left="426"/>
        <w:jc w:val="both"/>
        <w:rPr>
          <w:color w:val="000000" w:themeColor="text1"/>
          <w:sz w:val="22"/>
        </w:rPr>
      </w:pPr>
      <w:r w:rsidRPr="001E2E10">
        <w:rPr>
          <w:color w:val="000000" w:themeColor="text1"/>
          <w:sz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wobec osób fizycznych, od których dane osobowe bezpośrednio lub pośrednio pozyskał w celu podpisania i realizacji niniejszej umowy. Wykonawca oświadcza dodatkowo, iż każdorazowo przekazując Zamawiającemu dane osobowe, będzie wypełniał obowiązek, o którym mowa w zdaniu pierwszym.</w:t>
      </w:r>
    </w:p>
    <w:p w14:paraId="2B1DBACA" w14:textId="77777777" w:rsidR="00073383" w:rsidRPr="001E2E10" w:rsidRDefault="00073383" w:rsidP="00897DCF">
      <w:pPr>
        <w:tabs>
          <w:tab w:val="left" w:pos="568"/>
        </w:tabs>
        <w:ind w:left="142" w:right="142" w:hanging="284"/>
        <w:jc w:val="center"/>
        <w:rPr>
          <w:color w:val="000000" w:themeColor="text1"/>
          <w:sz w:val="22"/>
          <w:szCs w:val="22"/>
        </w:rPr>
      </w:pPr>
      <w:r w:rsidRPr="001E2E10">
        <w:rPr>
          <w:color w:val="000000" w:themeColor="text1"/>
          <w:sz w:val="22"/>
          <w:szCs w:val="22"/>
        </w:rPr>
        <w:t>§4</w:t>
      </w:r>
    </w:p>
    <w:p w14:paraId="2E93B139" w14:textId="20E31C6A" w:rsidR="00073383" w:rsidRPr="001E2E10" w:rsidRDefault="00073383" w:rsidP="00897DCF">
      <w:pPr>
        <w:numPr>
          <w:ilvl w:val="0"/>
          <w:numId w:val="55"/>
        </w:numPr>
        <w:suppressAutoHyphens/>
        <w:autoSpaceDE w:val="0"/>
        <w:ind w:left="426" w:right="142"/>
        <w:jc w:val="both"/>
        <w:rPr>
          <w:color w:val="000000" w:themeColor="text1"/>
          <w:sz w:val="22"/>
          <w:szCs w:val="22"/>
        </w:rPr>
      </w:pPr>
      <w:r w:rsidRPr="001E2E10">
        <w:rPr>
          <w:color w:val="000000" w:themeColor="text1"/>
          <w:sz w:val="22"/>
          <w:szCs w:val="22"/>
        </w:rPr>
        <w:t xml:space="preserve">Z przeprowadzonego audytu Wykonawca sporządzi pisemne sprawozdanie. </w:t>
      </w:r>
    </w:p>
    <w:p w14:paraId="7302A960" w14:textId="3278A8E4" w:rsidR="00073383" w:rsidRPr="001E2E10" w:rsidRDefault="00073383" w:rsidP="00897DCF">
      <w:pPr>
        <w:numPr>
          <w:ilvl w:val="0"/>
          <w:numId w:val="55"/>
        </w:numPr>
        <w:suppressAutoHyphens/>
        <w:autoSpaceDE w:val="0"/>
        <w:ind w:left="426" w:right="142"/>
        <w:jc w:val="both"/>
        <w:rPr>
          <w:color w:val="000000" w:themeColor="text1"/>
          <w:sz w:val="22"/>
          <w:szCs w:val="22"/>
        </w:rPr>
      </w:pPr>
      <w:r w:rsidRPr="001E2E10">
        <w:rPr>
          <w:color w:val="000000" w:themeColor="text1"/>
          <w:sz w:val="22"/>
          <w:szCs w:val="22"/>
        </w:rPr>
        <w:t xml:space="preserve">Sprawozdanie z audytu </w:t>
      </w:r>
      <w:r w:rsidR="00D00677" w:rsidRPr="001E2E10">
        <w:rPr>
          <w:color w:val="000000" w:themeColor="text1"/>
          <w:sz w:val="22"/>
          <w:szCs w:val="22"/>
        </w:rPr>
        <w:t xml:space="preserve">zewnętrznego </w:t>
      </w:r>
      <w:r w:rsidRPr="001E2E10">
        <w:rPr>
          <w:color w:val="000000" w:themeColor="text1"/>
          <w:sz w:val="22"/>
          <w:szCs w:val="22"/>
        </w:rPr>
        <w:t>będzie zawierać w szczególności</w:t>
      </w:r>
      <w:r w:rsidR="00D00677" w:rsidRPr="001E2E10">
        <w:rPr>
          <w:color w:val="000000" w:themeColor="text1"/>
          <w:sz w:val="22"/>
          <w:szCs w:val="22"/>
        </w:rPr>
        <w:t xml:space="preserve"> następujące elementy</w:t>
      </w:r>
      <w:r w:rsidRPr="001E2E10">
        <w:rPr>
          <w:color w:val="000000" w:themeColor="text1"/>
          <w:sz w:val="22"/>
          <w:szCs w:val="22"/>
        </w:rPr>
        <w:t>:</w:t>
      </w:r>
    </w:p>
    <w:p w14:paraId="0492FDF4" w14:textId="77777777"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datę sporządzenia;</w:t>
      </w:r>
    </w:p>
    <w:p w14:paraId="16252E9E" w14:textId="59F3F2F7"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nazwę i adres audytowanego podmiotu;</w:t>
      </w:r>
    </w:p>
    <w:p w14:paraId="2B7A26FC" w14:textId="2E09DDA4"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nazwę i tytuł Projektu;</w:t>
      </w:r>
    </w:p>
    <w:p w14:paraId="0836653F" w14:textId="0B2FC9FA"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oświadczenie wykonawcy audytu zewnętrznego, jak i osób przeprowadzających audyt zewnętrzny o niezależności od audytowanego podmiotu;</w:t>
      </w:r>
    </w:p>
    <w:p w14:paraId="29D6D13E" w14:textId="77777777"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 xml:space="preserve">imiona, nazwiska i określenie uprawnień audytorów; </w:t>
      </w:r>
    </w:p>
    <w:p w14:paraId="31260992" w14:textId="77777777"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cele audytu;</w:t>
      </w:r>
    </w:p>
    <w:p w14:paraId="1B49FBE9" w14:textId="77777777"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podmiotowy i przedmiotowy zakres audytu;</w:t>
      </w:r>
    </w:p>
    <w:p w14:paraId="0051D345" w14:textId="77777777"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termin, w którym przeprowadzono audyt;</w:t>
      </w:r>
    </w:p>
    <w:p w14:paraId="5E22A554" w14:textId="77777777"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zwięzły opis działań audytowanego podmiotu w obszarze objętym audytem;</w:t>
      </w:r>
    </w:p>
    <w:p w14:paraId="722D683F" w14:textId="5F02DB0C"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ocenę adekwatności i skuteczności systemu zarządzania i kontroli w obszarze działalności audytowanego podmiotu objętym audytem;</w:t>
      </w:r>
    </w:p>
    <w:p w14:paraId="53053438" w14:textId="77777777"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informację o metodzie doboru i wielkości próby do badania;</w:t>
      </w:r>
    </w:p>
    <w:p w14:paraId="09B12196" w14:textId="7EC45BE9"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 xml:space="preserve">zaprezentowanie ustaleń audytora w obszarach, o których mowa w </w:t>
      </w:r>
      <w:r w:rsidR="00267939" w:rsidRPr="001E2E10">
        <w:rPr>
          <w:color w:val="000000" w:themeColor="text1"/>
          <w:sz w:val="22"/>
        </w:rPr>
        <w:t>§</w:t>
      </w:r>
      <w:r w:rsidR="00E21A48" w:rsidRPr="001E2E10">
        <w:rPr>
          <w:color w:val="000000" w:themeColor="text1"/>
          <w:sz w:val="22"/>
        </w:rPr>
        <w:t>3 ust. 2 niniejszej umowy</w:t>
      </w:r>
      <w:r w:rsidRPr="001E2E10">
        <w:rPr>
          <w:color w:val="000000" w:themeColor="text1"/>
          <w:sz w:val="22"/>
        </w:rPr>
        <w:t>;</w:t>
      </w:r>
    </w:p>
    <w:p w14:paraId="6B6237C7" w14:textId="36D14886"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określenie nieprawidłowości i uchybień w realizacji audytowanego Projektu oraz analizę ich przyczyn i skutków;</w:t>
      </w:r>
    </w:p>
    <w:p w14:paraId="55DC8F18" w14:textId="77777777"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zalecenia w sprawie usunięcia stwierdzonych nieprawidłowości i uchybień w realizacji audytowanego Projektu;</w:t>
      </w:r>
    </w:p>
    <w:p w14:paraId="08F6C99C" w14:textId="096A5FCB" w:rsidR="003E4CA8" w:rsidRPr="001E2E10" w:rsidRDefault="003E4CA8" w:rsidP="00897DCF">
      <w:pPr>
        <w:pStyle w:val="Akapitzlist"/>
        <w:numPr>
          <w:ilvl w:val="0"/>
          <w:numId w:val="90"/>
        </w:numPr>
        <w:ind w:left="993"/>
        <w:jc w:val="both"/>
        <w:rPr>
          <w:color w:val="000000" w:themeColor="text1"/>
          <w:sz w:val="22"/>
        </w:rPr>
      </w:pPr>
      <w:r w:rsidRPr="001E2E10">
        <w:rPr>
          <w:color w:val="000000" w:themeColor="text1"/>
          <w:sz w:val="22"/>
        </w:rPr>
        <w:t>podpisy audytorów, a w przypadku, gdy audytorem jest osoba prawna albo jednostka organizacyjna nieposiadająca osobowości prawnej – nazwę jednostki;</w:t>
      </w:r>
    </w:p>
    <w:p w14:paraId="53B047D6" w14:textId="1BC7849D" w:rsidR="00073383" w:rsidRPr="001E2E10" w:rsidRDefault="003E4CA8" w:rsidP="00897DCF">
      <w:pPr>
        <w:pStyle w:val="Akapitzlist"/>
        <w:numPr>
          <w:ilvl w:val="0"/>
          <w:numId w:val="90"/>
        </w:numPr>
        <w:ind w:left="993"/>
        <w:jc w:val="both"/>
        <w:rPr>
          <w:color w:val="000000" w:themeColor="text1"/>
        </w:rPr>
      </w:pPr>
      <w:r w:rsidRPr="001E2E10">
        <w:rPr>
          <w:color w:val="000000" w:themeColor="text1"/>
          <w:sz w:val="22"/>
        </w:rPr>
        <w:t>podpisy reprezentantów audytora, jeśli audytorem jest osoba prawna albo jednostka organizacyjna nieposiadająca osobowości prawnej.</w:t>
      </w:r>
    </w:p>
    <w:p w14:paraId="38535727" w14:textId="6F5F3080" w:rsidR="003E4CA8" w:rsidRPr="001E2E10" w:rsidRDefault="003E4CA8" w:rsidP="00897DCF">
      <w:pPr>
        <w:numPr>
          <w:ilvl w:val="0"/>
          <w:numId w:val="55"/>
        </w:numPr>
        <w:suppressAutoHyphens/>
        <w:autoSpaceDE w:val="0"/>
        <w:ind w:left="426" w:right="142"/>
        <w:jc w:val="both"/>
        <w:rPr>
          <w:color w:val="000000" w:themeColor="text1"/>
          <w:sz w:val="22"/>
          <w:szCs w:val="22"/>
        </w:rPr>
      </w:pPr>
      <w:r w:rsidRPr="001E2E10">
        <w:rPr>
          <w:color w:val="000000" w:themeColor="text1"/>
          <w:sz w:val="22"/>
          <w:szCs w:val="22"/>
        </w:rPr>
        <w:t>Sprawozdani</w:t>
      </w:r>
      <w:r w:rsidR="00E21A48" w:rsidRPr="001E2E10">
        <w:rPr>
          <w:color w:val="000000" w:themeColor="text1"/>
          <w:sz w:val="22"/>
          <w:szCs w:val="22"/>
        </w:rPr>
        <w:t>e</w:t>
      </w:r>
      <w:r w:rsidRPr="001E2E10">
        <w:rPr>
          <w:color w:val="000000" w:themeColor="text1"/>
          <w:sz w:val="22"/>
          <w:szCs w:val="22"/>
        </w:rPr>
        <w:t xml:space="preserve"> powinn</w:t>
      </w:r>
      <w:r w:rsidR="00E21A48" w:rsidRPr="001E2E10">
        <w:rPr>
          <w:color w:val="000000" w:themeColor="text1"/>
          <w:sz w:val="22"/>
          <w:szCs w:val="22"/>
        </w:rPr>
        <w:t>o</w:t>
      </w:r>
      <w:r w:rsidRPr="001E2E10">
        <w:rPr>
          <w:color w:val="000000" w:themeColor="text1"/>
          <w:sz w:val="22"/>
          <w:szCs w:val="22"/>
        </w:rPr>
        <w:t xml:space="preserve"> zostać sporządzone w języku polskim.</w:t>
      </w:r>
    </w:p>
    <w:p w14:paraId="2D15B29C" w14:textId="77777777" w:rsidR="003E4CA8" w:rsidRPr="001E2E10" w:rsidRDefault="003E4CA8" w:rsidP="00897DCF">
      <w:pPr>
        <w:numPr>
          <w:ilvl w:val="0"/>
          <w:numId w:val="55"/>
        </w:numPr>
        <w:suppressAutoHyphens/>
        <w:autoSpaceDE w:val="0"/>
        <w:ind w:left="426" w:right="142"/>
        <w:jc w:val="both"/>
        <w:rPr>
          <w:color w:val="000000" w:themeColor="text1"/>
          <w:sz w:val="22"/>
          <w:szCs w:val="22"/>
        </w:rPr>
      </w:pPr>
      <w:r w:rsidRPr="001E2E10">
        <w:rPr>
          <w:color w:val="000000" w:themeColor="text1"/>
          <w:sz w:val="22"/>
          <w:szCs w:val="22"/>
        </w:rPr>
        <w:t>Wszystkie strony sprawozdania powinny być ponumerowane i parafowane.</w:t>
      </w:r>
    </w:p>
    <w:p w14:paraId="711E99B4" w14:textId="77777777" w:rsidR="003E4CA8" w:rsidRPr="001E2E10" w:rsidRDefault="003E4CA8" w:rsidP="00897DCF">
      <w:pPr>
        <w:numPr>
          <w:ilvl w:val="0"/>
          <w:numId w:val="55"/>
        </w:numPr>
        <w:suppressAutoHyphens/>
        <w:autoSpaceDE w:val="0"/>
        <w:ind w:left="426" w:right="142"/>
        <w:jc w:val="both"/>
        <w:rPr>
          <w:color w:val="000000" w:themeColor="text1"/>
          <w:sz w:val="22"/>
          <w:szCs w:val="22"/>
        </w:rPr>
      </w:pPr>
      <w:r w:rsidRPr="001E2E10">
        <w:rPr>
          <w:color w:val="000000" w:themeColor="text1"/>
          <w:sz w:val="22"/>
          <w:szCs w:val="22"/>
        </w:rPr>
        <w:t>Wnioski i opinie zawarte w sprawozdaniu powinny wynikać z dokumentacji audytu.</w:t>
      </w:r>
    </w:p>
    <w:p w14:paraId="2F45C68C" w14:textId="4FC06A66" w:rsidR="003E4CA8" w:rsidRPr="001E2E10" w:rsidRDefault="003E4CA8" w:rsidP="00897DCF">
      <w:pPr>
        <w:numPr>
          <w:ilvl w:val="0"/>
          <w:numId w:val="55"/>
        </w:numPr>
        <w:suppressAutoHyphens/>
        <w:autoSpaceDE w:val="0"/>
        <w:ind w:left="426" w:right="142"/>
        <w:jc w:val="both"/>
        <w:rPr>
          <w:color w:val="000000" w:themeColor="text1"/>
          <w:sz w:val="22"/>
          <w:szCs w:val="22"/>
        </w:rPr>
      </w:pPr>
      <w:r w:rsidRPr="001E2E10">
        <w:rPr>
          <w:color w:val="000000" w:themeColor="text1"/>
          <w:sz w:val="22"/>
          <w:szCs w:val="22"/>
        </w:rPr>
        <w:t>Wykonawca zobowiązany jest zawrzeć w sprawozdaniu z audytu zewnętrznego informację o procentowym stopniu wykorzystania środków finansowych w projekcie w okresie</w:t>
      </w:r>
      <w:r w:rsidR="00E21A48" w:rsidRPr="001E2E10">
        <w:rPr>
          <w:color w:val="000000" w:themeColor="text1"/>
          <w:sz w:val="22"/>
          <w:szCs w:val="22"/>
        </w:rPr>
        <w:t xml:space="preserve"> </w:t>
      </w:r>
      <w:r w:rsidRPr="001E2E10">
        <w:rPr>
          <w:color w:val="000000" w:themeColor="text1"/>
          <w:sz w:val="22"/>
          <w:szCs w:val="22"/>
        </w:rPr>
        <w:t>podlegającym badaniu.</w:t>
      </w:r>
    </w:p>
    <w:p w14:paraId="35AE2890" w14:textId="1F21D93B" w:rsidR="003E4CA8" w:rsidRPr="001E2E10" w:rsidRDefault="003E4CA8" w:rsidP="00897DCF">
      <w:pPr>
        <w:numPr>
          <w:ilvl w:val="0"/>
          <w:numId w:val="55"/>
        </w:numPr>
        <w:suppressAutoHyphens/>
        <w:autoSpaceDE w:val="0"/>
        <w:ind w:left="426" w:right="142"/>
        <w:jc w:val="both"/>
        <w:rPr>
          <w:color w:val="000000" w:themeColor="text1"/>
          <w:sz w:val="22"/>
          <w:szCs w:val="22"/>
        </w:rPr>
      </w:pPr>
      <w:r w:rsidRPr="001E2E10">
        <w:rPr>
          <w:color w:val="000000" w:themeColor="text1"/>
          <w:sz w:val="22"/>
          <w:szCs w:val="22"/>
        </w:rPr>
        <w:t xml:space="preserve">Wykonawca </w:t>
      </w:r>
      <w:r w:rsidR="00E21A48" w:rsidRPr="001E2E10">
        <w:rPr>
          <w:color w:val="000000" w:themeColor="text1"/>
          <w:sz w:val="22"/>
          <w:szCs w:val="22"/>
        </w:rPr>
        <w:t xml:space="preserve">zobowiązany jest </w:t>
      </w:r>
      <w:r w:rsidRPr="001E2E10">
        <w:rPr>
          <w:color w:val="000000" w:themeColor="text1"/>
          <w:sz w:val="22"/>
          <w:szCs w:val="22"/>
        </w:rPr>
        <w:t>sporządzi</w:t>
      </w:r>
      <w:r w:rsidR="00E21A48" w:rsidRPr="001E2E10">
        <w:rPr>
          <w:color w:val="000000" w:themeColor="text1"/>
          <w:sz w:val="22"/>
          <w:szCs w:val="22"/>
        </w:rPr>
        <w:t>ć</w:t>
      </w:r>
      <w:r w:rsidRPr="001E2E10">
        <w:rPr>
          <w:color w:val="000000" w:themeColor="text1"/>
          <w:sz w:val="22"/>
          <w:szCs w:val="22"/>
        </w:rPr>
        <w:t xml:space="preserve"> sprawozdanie w 4 podpisanych jednobrzmiących egzemplarzach oraz 1 egzemplarzu w wersji elektronicznej </w:t>
      </w:r>
      <w:r w:rsidR="00E21A48" w:rsidRPr="001E2E10">
        <w:rPr>
          <w:color w:val="000000" w:themeColor="text1"/>
          <w:sz w:val="22"/>
          <w:szCs w:val="22"/>
        </w:rPr>
        <w:t>(</w:t>
      </w:r>
      <w:r w:rsidRPr="001E2E10">
        <w:rPr>
          <w:color w:val="000000" w:themeColor="text1"/>
          <w:sz w:val="22"/>
          <w:szCs w:val="22"/>
        </w:rPr>
        <w:t>w formacie PDF</w:t>
      </w:r>
      <w:r w:rsidR="00E21A48" w:rsidRPr="001E2E10">
        <w:rPr>
          <w:color w:val="000000" w:themeColor="text1"/>
          <w:sz w:val="22"/>
          <w:szCs w:val="22"/>
        </w:rPr>
        <w:t>) oraz</w:t>
      </w:r>
      <w:r w:rsidRPr="001E2E10">
        <w:rPr>
          <w:color w:val="000000" w:themeColor="text1"/>
          <w:sz w:val="22"/>
          <w:szCs w:val="22"/>
        </w:rPr>
        <w:t xml:space="preserve"> </w:t>
      </w:r>
      <w:r w:rsidR="00E21A48" w:rsidRPr="001E2E10">
        <w:rPr>
          <w:color w:val="000000" w:themeColor="text1"/>
          <w:sz w:val="22"/>
          <w:szCs w:val="22"/>
        </w:rPr>
        <w:t xml:space="preserve"> przekazać</w:t>
      </w:r>
      <w:r w:rsidRPr="001E2E10">
        <w:rPr>
          <w:color w:val="000000" w:themeColor="text1"/>
          <w:sz w:val="22"/>
          <w:szCs w:val="22"/>
        </w:rPr>
        <w:t xml:space="preserve"> je Zamawiającemu w wersji papierowej </w:t>
      </w:r>
      <w:r w:rsidR="00E21A48" w:rsidRPr="001E2E10">
        <w:rPr>
          <w:color w:val="000000" w:themeColor="text1"/>
          <w:sz w:val="22"/>
          <w:szCs w:val="22"/>
        </w:rPr>
        <w:t xml:space="preserve">– w siedzibie Zamawiającego oraz w wersji elektronicznej - drogą elektroniczną na adres poczty elektronicznej wskazany </w:t>
      </w:r>
      <w:r w:rsidRPr="001E2E10">
        <w:rPr>
          <w:color w:val="000000" w:themeColor="text1"/>
          <w:sz w:val="22"/>
          <w:szCs w:val="22"/>
        </w:rPr>
        <w:t xml:space="preserve">w </w:t>
      </w:r>
      <w:r w:rsidR="00072E51" w:rsidRPr="001E2E10">
        <w:rPr>
          <w:color w:val="000000" w:themeColor="text1"/>
          <w:sz w:val="22"/>
          <w:szCs w:val="22"/>
        </w:rPr>
        <w:t>§7 ust. 1 umowy</w:t>
      </w:r>
      <w:r w:rsidRPr="001E2E10">
        <w:rPr>
          <w:color w:val="000000" w:themeColor="text1"/>
          <w:sz w:val="22"/>
          <w:szCs w:val="22"/>
        </w:rPr>
        <w:t xml:space="preserve">. </w:t>
      </w:r>
    </w:p>
    <w:p w14:paraId="23A9C492" w14:textId="3AAE1416" w:rsidR="00A9770F" w:rsidRPr="001E2E10" w:rsidRDefault="00A9770F" w:rsidP="00897DCF">
      <w:pPr>
        <w:numPr>
          <w:ilvl w:val="0"/>
          <w:numId w:val="55"/>
        </w:numPr>
        <w:suppressAutoHyphens/>
        <w:autoSpaceDE w:val="0"/>
        <w:ind w:left="426" w:right="142"/>
        <w:jc w:val="both"/>
        <w:rPr>
          <w:color w:val="000000" w:themeColor="text1"/>
          <w:sz w:val="22"/>
          <w:szCs w:val="22"/>
        </w:rPr>
      </w:pPr>
      <w:r w:rsidRPr="001E2E10">
        <w:rPr>
          <w:color w:val="000000" w:themeColor="text1"/>
          <w:sz w:val="22"/>
          <w:szCs w:val="22"/>
        </w:rPr>
        <w:t>Zamawiający uprawniony jest do sprawdzenia kompletności przekazanego mu sprawozdania oraz</w:t>
      </w:r>
      <w:r w:rsidR="00815488" w:rsidRPr="001E2E10">
        <w:rPr>
          <w:color w:val="000000" w:themeColor="text1"/>
          <w:sz w:val="22"/>
          <w:szCs w:val="22"/>
        </w:rPr>
        <w:t>,</w:t>
      </w:r>
      <w:r w:rsidRPr="001E2E10">
        <w:rPr>
          <w:color w:val="000000" w:themeColor="text1"/>
          <w:sz w:val="22"/>
          <w:szCs w:val="22"/>
        </w:rPr>
        <w:t xml:space="preserve"> w razie stwierdzenia braków, do zgłoszenia uwag</w:t>
      </w:r>
      <w:r w:rsidR="00815488" w:rsidRPr="001E2E10">
        <w:rPr>
          <w:color w:val="000000" w:themeColor="text1"/>
          <w:sz w:val="22"/>
          <w:szCs w:val="22"/>
        </w:rPr>
        <w:t>, w terminie 3 dni roboczych od dnia przekazania mu sprawozdania</w:t>
      </w:r>
      <w:r w:rsidRPr="001E2E10">
        <w:rPr>
          <w:color w:val="000000" w:themeColor="text1"/>
          <w:sz w:val="22"/>
          <w:szCs w:val="22"/>
        </w:rPr>
        <w:t>. Wykonawca zobowiązany jest uzupełnić sprawozdanie w wymaganym zakresie w terminie 7 dni od dnia zgłoszenia uwag.</w:t>
      </w:r>
    </w:p>
    <w:p w14:paraId="6F705706" w14:textId="00592CD9" w:rsidR="009A36DC" w:rsidRPr="001E2E10" w:rsidRDefault="009A36DC" w:rsidP="00897DCF">
      <w:pPr>
        <w:numPr>
          <w:ilvl w:val="0"/>
          <w:numId w:val="55"/>
        </w:numPr>
        <w:suppressAutoHyphens/>
        <w:autoSpaceDE w:val="0"/>
        <w:ind w:left="426" w:right="142"/>
        <w:jc w:val="both"/>
        <w:rPr>
          <w:color w:val="000000" w:themeColor="text1"/>
          <w:sz w:val="22"/>
          <w:szCs w:val="22"/>
        </w:rPr>
      </w:pPr>
      <w:r w:rsidRPr="001E2E10">
        <w:rPr>
          <w:color w:val="000000" w:themeColor="text1"/>
          <w:sz w:val="22"/>
          <w:szCs w:val="22"/>
        </w:rPr>
        <w:t xml:space="preserve">Wykonawca oraz osoby uczestniczące w przeprowadzeniu audytu muszą spełniać wymóg bezstronności i niezależności od badanego podmiotu (Instytutu Oceanologii Polskiej Akademii Nauk). Wykonawca oraz osoby przeprowadzające audyt w jego imieniu zobowiązane są do złożenia pisemnego oświadczenia o braku lub istnieniu okoliczności dot. bezstronności. </w:t>
      </w:r>
    </w:p>
    <w:p w14:paraId="63390CC5" w14:textId="77777777" w:rsidR="003727AB" w:rsidRPr="001E2E10" w:rsidRDefault="003727AB" w:rsidP="00897DCF">
      <w:pPr>
        <w:numPr>
          <w:ilvl w:val="0"/>
          <w:numId w:val="55"/>
        </w:numPr>
        <w:suppressAutoHyphens/>
        <w:autoSpaceDE w:val="0"/>
        <w:ind w:left="426" w:right="142"/>
        <w:jc w:val="both"/>
        <w:rPr>
          <w:color w:val="000000" w:themeColor="text1"/>
          <w:sz w:val="22"/>
          <w:szCs w:val="22"/>
        </w:rPr>
      </w:pPr>
      <w:r w:rsidRPr="001E2E10">
        <w:rPr>
          <w:color w:val="000000" w:themeColor="text1"/>
          <w:sz w:val="22"/>
          <w:szCs w:val="22"/>
        </w:rPr>
        <w:t>Audytor jest zobowiązany do udzielania wyjaśnień w zakresie objętym audytem Dyrektorowi Narodowego Centrum Nauki oraz upoważnionym przez niego osobom.</w:t>
      </w:r>
    </w:p>
    <w:p w14:paraId="4EA4ECDF" w14:textId="77777777" w:rsidR="00BF7F60" w:rsidRPr="001E2E10" w:rsidRDefault="00BF7F60" w:rsidP="00897DCF">
      <w:pPr>
        <w:numPr>
          <w:ilvl w:val="0"/>
          <w:numId w:val="55"/>
        </w:numPr>
        <w:suppressAutoHyphens/>
        <w:autoSpaceDE w:val="0"/>
        <w:ind w:left="426" w:right="142"/>
        <w:jc w:val="both"/>
        <w:rPr>
          <w:b/>
          <w:color w:val="000000" w:themeColor="text1"/>
          <w:sz w:val="22"/>
          <w:szCs w:val="22"/>
        </w:rPr>
      </w:pPr>
      <w:r w:rsidRPr="001E2E10">
        <w:rPr>
          <w:b/>
          <w:color w:val="000000" w:themeColor="text1"/>
          <w:sz w:val="22"/>
          <w:szCs w:val="22"/>
        </w:rPr>
        <w:t xml:space="preserve">Audyt projektu powinien odbyć się w siedzibie Instytutu Oceanologii PAN, ul. Powstańców Warszawy 55, 81-712 Sopot. Niedopuszczalne jest przeprowadzenie audytu w całości zdalnie (Wykonawca powinien prowadzić czynności w siedzibie Zamawiającego w terminie i zakresie niezbędnym do przeprowadzenia audytu, nie krócej jednak niż jeden dzień. Dopuszczalne jest jedynie uzupełniające zdalne otrzymanie informacji lub dokumentów, w niewielkim zakresie). Wynagrodzenie Wykonawcy określone w §6 ust. 1 niniejszej umowy obejmuje koszty związane </w:t>
      </w:r>
      <w:r w:rsidRPr="001E2E10">
        <w:rPr>
          <w:b/>
          <w:color w:val="000000" w:themeColor="text1"/>
          <w:sz w:val="22"/>
          <w:szCs w:val="22"/>
        </w:rPr>
        <w:br/>
        <w:t>z koniecznością przyjazdu do siedziby Zamawiającego audytora, celem odbycia audytu.</w:t>
      </w:r>
    </w:p>
    <w:p w14:paraId="5A6835C5" w14:textId="77777777" w:rsidR="00073383" w:rsidRPr="001E2E10" w:rsidRDefault="00073383" w:rsidP="00897DCF">
      <w:pPr>
        <w:tabs>
          <w:tab w:val="left" w:pos="568"/>
        </w:tabs>
        <w:ind w:left="142" w:right="142" w:hanging="284"/>
        <w:jc w:val="center"/>
        <w:rPr>
          <w:color w:val="000000" w:themeColor="text1"/>
          <w:sz w:val="22"/>
          <w:szCs w:val="22"/>
        </w:rPr>
      </w:pPr>
    </w:p>
    <w:p w14:paraId="6AE3BB74" w14:textId="77777777" w:rsidR="00073383" w:rsidRPr="001E2E10" w:rsidRDefault="00073383" w:rsidP="00897DCF">
      <w:pPr>
        <w:ind w:left="142" w:right="142"/>
        <w:jc w:val="center"/>
        <w:rPr>
          <w:color w:val="000000" w:themeColor="text1"/>
          <w:sz w:val="22"/>
          <w:szCs w:val="22"/>
        </w:rPr>
      </w:pPr>
      <w:r w:rsidRPr="001E2E10">
        <w:rPr>
          <w:color w:val="000000" w:themeColor="text1"/>
          <w:sz w:val="22"/>
          <w:szCs w:val="22"/>
        </w:rPr>
        <w:t>§5</w:t>
      </w:r>
    </w:p>
    <w:p w14:paraId="20C7EBFB" w14:textId="6F4DA4A3" w:rsidR="003727AB" w:rsidRPr="001E2E10" w:rsidRDefault="003727AB" w:rsidP="00897DCF">
      <w:pPr>
        <w:numPr>
          <w:ilvl w:val="0"/>
          <w:numId w:val="57"/>
        </w:numPr>
        <w:suppressAutoHyphens/>
        <w:autoSpaceDE w:val="0"/>
        <w:ind w:left="426" w:right="142"/>
        <w:jc w:val="both"/>
        <w:rPr>
          <w:color w:val="000000" w:themeColor="text1"/>
          <w:sz w:val="22"/>
          <w:szCs w:val="22"/>
        </w:rPr>
      </w:pPr>
      <w:r w:rsidRPr="001E2E10">
        <w:rPr>
          <w:color w:val="000000" w:themeColor="text1"/>
          <w:sz w:val="22"/>
          <w:szCs w:val="22"/>
        </w:rPr>
        <w:t xml:space="preserve">Usługę audytu należy wykonać w terminie od </w:t>
      </w:r>
      <w:r w:rsidR="00BF7F60" w:rsidRPr="001E2E10">
        <w:rPr>
          <w:b/>
          <w:color w:val="000000" w:themeColor="text1"/>
          <w:sz w:val="22"/>
          <w:szCs w:val="22"/>
        </w:rPr>
        <w:t>13</w:t>
      </w:r>
      <w:r w:rsidRPr="001E2E10">
        <w:rPr>
          <w:b/>
          <w:color w:val="000000" w:themeColor="text1"/>
          <w:sz w:val="22"/>
          <w:szCs w:val="22"/>
        </w:rPr>
        <w:t xml:space="preserve"> – </w:t>
      </w:r>
      <w:r w:rsidR="00BF7F60" w:rsidRPr="001E2E10">
        <w:rPr>
          <w:b/>
          <w:color w:val="000000" w:themeColor="text1"/>
          <w:sz w:val="22"/>
          <w:szCs w:val="22"/>
        </w:rPr>
        <w:t>24</w:t>
      </w:r>
      <w:r w:rsidRPr="001E2E10">
        <w:rPr>
          <w:b/>
          <w:color w:val="000000" w:themeColor="text1"/>
          <w:sz w:val="22"/>
          <w:szCs w:val="22"/>
        </w:rPr>
        <w:t xml:space="preserve"> </w:t>
      </w:r>
      <w:r w:rsidR="00BF7F60" w:rsidRPr="001E2E10">
        <w:rPr>
          <w:b/>
          <w:color w:val="000000" w:themeColor="text1"/>
          <w:sz w:val="22"/>
          <w:szCs w:val="22"/>
        </w:rPr>
        <w:t>marca</w:t>
      </w:r>
      <w:r w:rsidRPr="001E2E10">
        <w:rPr>
          <w:b/>
          <w:color w:val="000000" w:themeColor="text1"/>
          <w:sz w:val="22"/>
          <w:szCs w:val="22"/>
        </w:rPr>
        <w:t xml:space="preserve"> 202</w:t>
      </w:r>
      <w:r w:rsidR="00BF7F60" w:rsidRPr="001E2E10">
        <w:rPr>
          <w:b/>
          <w:color w:val="000000" w:themeColor="text1"/>
          <w:sz w:val="22"/>
          <w:szCs w:val="22"/>
        </w:rPr>
        <w:t>3</w:t>
      </w:r>
      <w:r w:rsidRPr="001E2E10">
        <w:rPr>
          <w:b/>
          <w:color w:val="000000" w:themeColor="text1"/>
          <w:sz w:val="22"/>
          <w:szCs w:val="22"/>
        </w:rPr>
        <w:t>r</w:t>
      </w:r>
      <w:r w:rsidRPr="001E2E10">
        <w:rPr>
          <w:color w:val="000000" w:themeColor="text1"/>
          <w:sz w:val="22"/>
          <w:szCs w:val="22"/>
        </w:rPr>
        <w:t>.</w:t>
      </w:r>
      <w:r w:rsidR="00BF7F60" w:rsidRPr="001E2E10">
        <w:rPr>
          <w:color w:val="000000" w:themeColor="text1"/>
          <w:sz w:val="22"/>
          <w:szCs w:val="22"/>
        </w:rPr>
        <w:t>, przy czym Zamawiający pisemnie, drogą elektroniczną, zawiadomi Wykonawcę o dokładnym terminie rozpoczęcia audytu z minimum 14-dniowym wyprzedzeniem.</w:t>
      </w:r>
      <w:r w:rsidRPr="001E2E10">
        <w:rPr>
          <w:color w:val="000000" w:themeColor="text1"/>
          <w:sz w:val="22"/>
          <w:szCs w:val="22"/>
        </w:rPr>
        <w:t xml:space="preserve"> </w:t>
      </w:r>
    </w:p>
    <w:p w14:paraId="06DD9923" w14:textId="362D1A4E" w:rsidR="00073383" w:rsidRPr="001E2E10" w:rsidRDefault="00073383" w:rsidP="00897DCF">
      <w:pPr>
        <w:numPr>
          <w:ilvl w:val="0"/>
          <w:numId w:val="57"/>
        </w:numPr>
        <w:suppressAutoHyphens/>
        <w:autoSpaceDE w:val="0"/>
        <w:ind w:left="426" w:right="-1"/>
        <w:jc w:val="both"/>
        <w:rPr>
          <w:color w:val="000000" w:themeColor="text1"/>
          <w:sz w:val="22"/>
          <w:szCs w:val="22"/>
        </w:rPr>
      </w:pPr>
      <w:r w:rsidRPr="001E2E10">
        <w:rPr>
          <w:color w:val="000000" w:themeColor="text1"/>
          <w:sz w:val="22"/>
          <w:szCs w:val="22"/>
        </w:rPr>
        <w:t>Wykonawca uzgodni z Zamawiającym dokładny termin przeprowadzenia audytu w siedzibie Zamawiającego.</w:t>
      </w:r>
      <w:r w:rsidR="003727AB" w:rsidRPr="001E2E10">
        <w:rPr>
          <w:color w:val="000000" w:themeColor="text1"/>
          <w:sz w:val="22"/>
          <w:szCs w:val="22"/>
        </w:rPr>
        <w:t xml:space="preserve"> </w:t>
      </w:r>
    </w:p>
    <w:p w14:paraId="64221720" w14:textId="77777777" w:rsidR="003727AB" w:rsidRPr="001E2E10" w:rsidRDefault="003727AB" w:rsidP="00897DCF">
      <w:pPr>
        <w:numPr>
          <w:ilvl w:val="0"/>
          <w:numId w:val="57"/>
        </w:numPr>
        <w:suppressAutoHyphens/>
        <w:autoSpaceDE w:val="0"/>
        <w:ind w:left="426"/>
        <w:jc w:val="both"/>
        <w:rPr>
          <w:color w:val="000000" w:themeColor="text1"/>
          <w:sz w:val="22"/>
          <w:szCs w:val="22"/>
        </w:rPr>
      </w:pPr>
      <w:r w:rsidRPr="001E2E10">
        <w:rPr>
          <w:color w:val="000000" w:themeColor="text1"/>
          <w:sz w:val="22"/>
          <w:szCs w:val="22"/>
        </w:rPr>
        <w:t xml:space="preserve">Dokumentacja oraz sprawozdanie z audytu zostaną przekazane Zamawiającemu przez audytora w terminie 7 dni od dnia zakończenia audytu. </w:t>
      </w:r>
    </w:p>
    <w:p w14:paraId="41CA39B4" w14:textId="01C9D062" w:rsidR="00073383" w:rsidRPr="001E2E10" w:rsidRDefault="00073383" w:rsidP="00897DCF">
      <w:pPr>
        <w:numPr>
          <w:ilvl w:val="0"/>
          <w:numId w:val="57"/>
        </w:numPr>
        <w:suppressAutoHyphens/>
        <w:autoSpaceDE w:val="0"/>
        <w:ind w:left="426" w:right="-1"/>
        <w:jc w:val="both"/>
        <w:rPr>
          <w:color w:val="000000" w:themeColor="text1"/>
          <w:sz w:val="22"/>
          <w:szCs w:val="22"/>
        </w:rPr>
      </w:pPr>
      <w:r w:rsidRPr="001E2E10">
        <w:rPr>
          <w:color w:val="000000" w:themeColor="text1"/>
          <w:sz w:val="22"/>
          <w:szCs w:val="22"/>
        </w:rPr>
        <w:t xml:space="preserve">Usługa świadczona będzie w siedzibie Zamawiającego </w:t>
      </w:r>
      <w:r w:rsidR="00BB44EB" w:rsidRPr="001E2E10">
        <w:rPr>
          <w:color w:val="000000" w:themeColor="text1"/>
          <w:sz w:val="22"/>
          <w:szCs w:val="22"/>
        </w:rPr>
        <w:t xml:space="preserve">- </w:t>
      </w:r>
      <w:r w:rsidRPr="001E2E10">
        <w:rPr>
          <w:color w:val="000000" w:themeColor="text1"/>
          <w:sz w:val="22"/>
          <w:szCs w:val="22"/>
        </w:rPr>
        <w:t>Instytut Oceanologii PAN, ul. Powstańców Warszawy 55, 81-712 Sopot.</w:t>
      </w:r>
    </w:p>
    <w:p w14:paraId="06147ECB" w14:textId="5E7CECC0" w:rsidR="00073383" w:rsidRPr="001E2E10" w:rsidRDefault="00073383" w:rsidP="00897DCF">
      <w:pPr>
        <w:keepNext/>
        <w:ind w:left="142" w:right="142"/>
        <w:jc w:val="center"/>
        <w:rPr>
          <w:color w:val="000000" w:themeColor="text1"/>
          <w:sz w:val="22"/>
          <w:szCs w:val="22"/>
        </w:rPr>
      </w:pPr>
      <w:r w:rsidRPr="001E2E10">
        <w:rPr>
          <w:color w:val="000000" w:themeColor="text1"/>
          <w:sz w:val="22"/>
          <w:szCs w:val="22"/>
        </w:rPr>
        <w:t>§6</w:t>
      </w:r>
    </w:p>
    <w:p w14:paraId="6C3355DB" w14:textId="45DA3C16" w:rsidR="00CA0A64" w:rsidRPr="001E2E10" w:rsidRDefault="00073383" w:rsidP="00897DCF">
      <w:pPr>
        <w:pStyle w:val="Akapitzlist"/>
        <w:numPr>
          <w:ilvl w:val="0"/>
          <w:numId w:val="58"/>
        </w:numPr>
        <w:suppressAutoHyphens/>
        <w:autoSpaceDE w:val="0"/>
        <w:ind w:left="426" w:right="-1"/>
        <w:jc w:val="both"/>
        <w:rPr>
          <w:color w:val="000000" w:themeColor="text1"/>
          <w:sz w:val="22"/>
          <w:szCs w:val="22"/>
        </w:rPr>
      </w:pPr>
      <w:r w:rsidRPr="001E2E10">
        <w:rPr>
          <w:color w:val="000000" w:themeColor="text1"/>
          <w:sz w:val="22"/>
          <w:szCs w:val="22"/>
        </w:rPr>
        <w:t>Wartość przedmiotu umowy określonego w §</w:t>
      </w:r>
      <w:r w:rsidR="00AD0421" w:rsidRPr="001E2E10">
        <w:rPr>
          <w:color w:val="000000" w:themeColor="text1"/>
          <w:sz w:val="22"/>
          <w:szCs w:val="22"/>
        </w:rPr>
        <w:t>2</w:t>
      </w:r>
      <w:r w:rsidRPr="001E2E10">
        <w:rPr>
          <w:color w:val="000000" w:themeColor="text1"/>
          <w:sz w:val="22"/>
          <w:szCs w:val="22"/>
        </w:rPr>
        <w:t xml:space="preserve"> strony ustalają na kwotę …….. </w:t>
      </w:r>
      <w:r w:rsidR="00F11535" w:rsidRPr="001E2E10">
        <w:rPr>
          <w:color w:val="000000" w:themeColor="text1"/>
          <w:sz w:val="22"/>
          <w:szCs w:val="22"/>
        </w:rPr>
        <w:t xml:space="preserve">zł </w:t>
      </w:r>
      <w:r w:rsidRPr="001E2E10">
        <w:rPr>
          <w:color w:val="000000" w:themeColor="text1"/>
          <w:sz w:val="22"/>
          <w:szCs w:val="22"/>
        </w:rPr>
        <w:t>brutto (słownie: ……. 00/100), w tym VAT………., wartość netto………..</w:t>
      </w:r>
      <w:r w:rsidR="00F11535" w:rsidRPr="001E2E10">
        <w:rPr>
          <w:color w:val="000000" w:themeColor="text1"/>
          <w:sz w:val="22"/>
          <w:szCs w:val="22"/>
        </w:rPr>
        <w:t xml:space="preserve"> zł</w:t>
      </w:r>
      <w:r w:rsidR="00780A8C" w:rsidRPr="001E2E10">
        <w:rPr>
          <w:color w:val="000000" w:themeColor="text1"/>
          <w:sz w:val="22"/>
          <w:szCs w:val="22"/>
        </w:rPr>
        <w:t>.</w:t>
      </w:r>
    </w:p>
    <w:p w14:paraId="48E3F3F9" w14:textId="198EC3B5" w:rsidR="00073383" w:rsidRPr="001E2E10" w:rsidRDefault="00073383" w:rsidP="00897DCF">
      <w:pPr>
        <w:numPr>
          <w:ilvl w:val="0"/>
          <w:numId w:val="58"/>
        </w:numPr>
        <w:suppressAutoHyphens/>
        <w:autoSpaceDE w:val="0"/>
        <w:ind w:left="426" w:right="-1"/>
        <w:jc w:val="both"/>
        <w:rPr>
          <w:color w:val="000000" w:themeColor="text1"/>
          <w:sz w:val="22"/>
          <w:szCs w:val="22"/>
        </w:rPr>
      </w:pPr>
      <w:r w:rsidRPr="001E2E10">
        <w:rPr>
          <w:color w:val="000000" w:themeColor="text1"/>
          <w:sz w:val="22"/>
          <w:szCs w:val="22"/>
        </w:rPr>
        <w:t xml:space="preserve">Wynagrodzenie Wykonawcy, o którym mowa w ust. 1 powyżej zawiera wszelkie koszty związane z realizacją usługi objętej niniejszą </w:t>
      </w:r>
      <w:r w:rsidR="009D014A" w:rsidRPr="001E2E10">
        <w:rPr>
          <w:color w:val="000000" w:themeColor="text1"/>
          <w:sz w:val="22"/>
          <w:szCs w:val="22"/>
        </w:rPr>
        <w:t>umową przez Wykonawcę, w tym w szczególności, koszt przeprowadzenia audytu, koszt sporządzenia i przekazania Zamawiającemu sprawozdania, koszt przyjazdu audytora do siedziby Zamawiającego celem odbycia audytu</w:t>
      </w:r>
      <w:r w:rsidRPr="001E2E10">
        <w:rPr>
          <w:color w:val="000000" w:themeColor="text1"/>
          <w:sz w:val="22"/>
          <w:szCs w:val="22"/>
        </w:rPr>
        <w:t>.</w:t>
      </w:r>
    </w:p>
    <w:p w14:paraId="032E797E" w14:textId="5C92C9A4" w:rsidR="00073383" w:rsidRPr="001E2E10" w:rsidRDefault="00073383" w:rsidP="00897DCF">
      <w:pPr>
        <w:numPr>
          <w:ilvl w:val="0"/>
          <w:numId w:val="58"/>
        </w:numPr>
        <w:suppressAutoHyphens/>
        <w:autoSpaceDE w:val="0"/>
        <w:ind w:left="426" w:right="-1"/>
        <w:jc w:val="both"/>
        <w:rPr>
          <w:color w:val="000000" w:themeColor="text1"/>
          <w:sz w:val="22"/>
          <w:szCs w:val="22"/>
        </w:rPr>
      </w:pPr>
      <w:r w:rsidRPr="001E2E10">
        <w:rPr>
          <w:color w:val="000000" w:themeColor="text1"/>
          <w:sz w:val="22"/>
          <w:szCs w:val="22"/>
        </w:rPr>
        <w:t>Koszty podatku VAT zostaną rozliczone i pokryte przez Zamawiającego, jeżeli na Zamawiającym spoczywa taki obowiązek zgodnie z przepisami o podatku od towarów i usług. W przypadku powstania po stronie Zamawiającego obowiązku podatkowego zgodnie z przepisami o podatku od towarów i usług, Wykonawcy przysługiwać będzie jedynie wartość netto usługi, w zakresie której na Zamawiającym ciążyć będzie obowiązek podatkowy.</w:t>
      </w:r>
    </w:p>
    <w:p w14:paraId="5242F533" w14:textId="603FDF66" w:rsidR="003727AB" w:rsidRPr="001E2E10" w:rsidRDefault="003727AB" w:rsidP="00897DCF">
      <w:pPr>
        <w:numPr>
          <w:ilvl w:val="0"/>
          <w:numId w:val="58"/>
        </w:numPr>
        <w:suppressAutoHyphens/>
        <w:autoSpaceDE w:val="0"/>
        <w:ind w:left="426"/>
        <w:jc w:val="both"/>
        <w:rPr>
          <w:color w:val="000000" w:themeColor="text1"/>
          <w:sz w:val="22"/>
          <w:szCs w:val="22"/>
        </w:rPr>
      </w:pPr>
      <w:r w:rsidRPr="001E2E10">
        <w:rPr>
          <w:color w:val="000000" w:themeColor="text1"/>
          <w:sz w:val="22"/>
          <w:szCs w:val="22"/>
        </w:rPr>
        <w:t xml:space="preserve">Rozliczenie za przedmiot umowy nastąpi w terminie 14 dni od dnia otrzymania faktury przez Zamawiającego, po zakończeniu wykonania usługi i dostarczeniu </w:t>
      </w:r>
      <w:r w:rsidR="00E21A48" w:rsidRPr="001E2E10">
        <w:rPr>
          <w:color w:val="000000" w:themeColor="text1"/>
          <w:sz w:val="22"/>
          <w:szCs w:val="22"/>
        </w:rPr>
        <w:t>Zamawiającemu</w:t>
      </w:r>
      <w:r w:rsidRPr="001E2E10">
        <w:rPr>
          <w:color w:val="000000" w:themeColor="text1"/>
          <w:sz w:val="22"/>
          <w:szCs w:val="22"/>
        </w:rPr>
        <w:t xml:space="preserve"> wszystkich egzemplarzy sprawozdania</w:t>
      </w:r>
      <w:r w:rsidR="00815488" w:rsidRPr="001E2E10">
        <w:rPr>
          <w:color w:val="000000" w:themeColor="text1"/>
          <w:sz w:val="22"/>
          <w:szCs w:val="22"/>
        </w:rPr>
        <w:t>, a w przypadku zgłoszenia uwag przez Zamawiającego, o których mowa w §</w:t>
      </w:r>
      <w:r w:rsidR="00265682" w:rsidRPr="001E2E10">
        <w:rPr>
          <w:color w:val="000000" w:themeColor="text1"/>
          <w:sz w:val="22"/>
          <w:szCs w:val="22"/>
        </w:rPr>
        <w:t>4</w:t>
      </w:r>
      <w:r w:rsidR="00815488" w:rsidRPr="001E2E10">
        <w:rPr>
          <w:color w:val="000000" w:themeColor="text1"/>
          <w:sz w:val="22"/>
          <w:szCs w:val="22"/>
        </w:rPr>
        <w:t xml:space="preserve"> ust. 8 niniejszej umowy, po dostarczeniu Zamawiającemu wszystkich egzemplarzy sprawozdania zawierających uzupełnienie braków w wymaganym zakresie</w:t>
      </w:r>
      <w:r w:rsidR="00265682" w:rsidRPr="001E2E10">
        <w:rPr>
          <w:color w:val="000000" w:themeColor="text1"/>
          <w:sz w:val="22"/>
          <w:szCs w:val="22"/>
        </w:rPr>
        <w:t>, potwierdzonym podpisaniem przez Zamawiającego protokołu odbioru</w:t>
      </w:r>
      <w:r w:rsidRPr="001E2E10">
        <w:rPr>
          <w:color w:val="000000" w:themeColor="text1"/>
          <w:sz w:val="22"/>
          <w:szCs w:val="22"/>
        </w:rPr>
        <w:t>.</w:t>
      </w:r>
    </w:p>
    <w:p w14:paraId="05228804" w14:textId="0BC6E649" w:rsidR="00B341FA" w:rsidRPr="001E2E10" w:rsidRDefault="00B341FA" w:rsidP="00897DCF">
      <w:pPr>
        <w:numPr>
          <w:ilvl w:val="0"/>
          <w:numId w:val="58"/>
        </w:numPr>
        <w:suppressAutoHyphens/>
        <w:autoSpaceDE w:val="0"/>
        <w:ind w:left="426" w:right="-1"/>
        <w:jc w:val="both"/>
        <w:rPr>
          <w:color w:val="000000" w:themeColor="text1"/>
          <w:sz w:val="22"/>
          <w:szCs w:val="22"/>
        </w:rPr>
      </w:pPr>
      <w:r w:rsidRPr="001E2E10">
        <w:rPr>
          <w:color w:val="000000" w:themeColor="text1"/>
          <w:sz w:val="22"/>
          <w:szCs w:val="22"/>
        </w:rPr>
        <w:t xml:space="preserve">Należność regulowana będzie przelewem z rachunku Zamawiającego na rachunek Wykonawcy wskazany na fakturze. </w:t>
      </w:r>
    </w:p>
    <w:p w14:paraId="64B12988" w14:textId="45CF339C" w:rsidR="009E5D9C" w:rsidRPr="001E2E10" w:rsidRDefault="009E5D9C" w:rsidP="00897DCF">
      <w:pPr>
        <w:numPr>
          <w:ilvl w:val="0"/>
          <w:numId w:val="58"/>
        </w:numPr>
        <w:suppressAutoHyphens/>
        <w:autoSpaceDE w:val="0"/>
        <w:ind w:left="426" w:right="-1"/>
        <w:jc w:val="both"/>
        <w:rPr>
          <w:color w:val="000000" w:themeColor="text1"/>
          <w:sz w:val="22"/>
          <w:szCs w:val="22"/>
        </w:rPr>
      </w:pPr>
      <w:r w:rsidRPr="001E2E10">
        <w:rPr>
          <w:color w:val="000000" w:themeColor="text1"/>
          <w:sz w:val="22"/>
          <w:szCs w:val="22"/>
        </w:rPr>
        <w:t>Za dzień dokonania płatności uważa się dzień obciążenia rachunku Zamawiającego.</w:t>
      </w:r>
    </w:p>
    <w:p w14:paraId="18C8AFD6" w14:textId="77777777" w:rsidR="00B341FA" w:rsidRPr="001E2E10" w:rsidRDefault="00B341FA" w:rsidP="00897DCF">
      <w:pPr>
        <w:numPr>
          <w:ilvl w:val="0"/>
          <w:numId w:val="58"/>
        </w:numPr>
        <w:suppressAutoHyphens/>
        <w:autoSpaceDE w:val="0"/>
        <w:ind w:left="426" w:right="-1"/>
        <w:jc w:val="both"/>
        <w:rPr>
          <w:color w:val="000000" w:themeColor="text1"/>
          <w:sz w:val="22"/>
          <w:szCs w:val="22"/>
        </w:rPr>
      </w:pPr>
      <w:r w:rsidRPr="001E2E10">
        <w:rPr>
          <w:color w:val="000000" w:themeColor="text1"/>
          <w:sz w:val="22"/>
          <w:szCs w:val="22"/>
        </w:rPr>
        <w:t>Wykonawca ma prawo do naliczania odsetek ustawowych za nieterminową zapłatę.</w:t>
      </w:r>
    </w:p>
    <w:p w14:paraId="660E68ED" w14:textId="77777777" w:rsidR="00B341FA" w:rsidRPr="001E2E10" w:rsidRDefault="00B341FA" w:rsidP="00897DCF">
      <w:pPr>
        <w:numPr>
          <w:ilvl w:val="0"/>
          <w:numId w:val="58"/>
        </w:numPr>
        <w:suppressAutoHyphens/>
        <w:autoSpaceDE w:val="0"/>
        <w:ind w:left="426" w:right="-1"/>
        <w:jc w:val="both"/>
        <w:rPr>
          <w:color w:val="000000" w:themeColor="text1"/>
          <w:sz w:val="22"/>
          <w:szCs w:val="22"/>
        </w:rPr>
      </w:pPr>
      <w:r w:rsidRPr="001E2E10">
        <w:rPr>
          <w:color w:val="000000" w:themeColor="text1"/>
          <w:sz w:val="22"/>
          <w:szCs w:val="22"/>
        </w:rPr>
        <w:t xml:space="preserve">Wykonawca oświadcza, że </w:t>
      </w:r>
      <w:r w:rsidRPr="001E2E10">
        <w:rPr>
          <w:b/>
          <w:color w:val="000000" w:themeColor="text1"/>
          <w:sz w:val="22"/>
          <w:szCs w:val="22"/>
        </w:rPr>
        <w:t>jest / nie jest</w:t>
      </w:r>
      <w:r w:rsidRPr="001E2E10">
        <w:rPr>
          <w:color w:val="000000" w:themeColor="text1"/>
          <w:sz w:val="22"/>
          <w:szCs w:val="22"/>
        </w:rPr>
        <w:t xml:space="preserve"> zarejestrowany jako czynny podatnik podatku VAT.</w:t>
      </w:r>
    </w:p>
    <w:p w14:paraId="51DC312D" w14:textId="7AB1AF56" w:rsidR="00B341FA" w:rsidRPr="001E2E10" w:rsidRDefault="00B341FA" w:rsidP="00897DCF">
      <w:pPr>
        <w:numPr>
          <w:ilvl w:val="0"/>
          <w:numId w:val="58"/>
        </w:numPr>
        <w:suppressAutoHyphens/>
        <w:autoSpaceDE w:val="0"/>
        <w:ind w:left="426" w:right="-1"/>
        <w:jc w:val="both"/>
        <w:rPr>
          <w:color w:val="000000" w:themeColor="text1"/>
          <w:sz w:val="22"/>
          <w:szCs w:val="22"/>
        </w:rPr>
      </w:pPr>
      <w:r w:rsidRPr="001E2E10">
        <w:rPr>
          <w:color w:val="000000" w:themeColor="text1"/>
          <w:sz w:val="22"/>
          <w:szCs w:val="22"/>
        </w:rPr>
        <w:t>Numer rachunku wskazany przez Wykonawcę na fakturze powinien być zgodny z numerem wskazanym w Wykazie podatników VAT (zwanym dalej „białą listą podatników VAT”), chyba że zgodnie z przepisami prawa rachunek Wykonawcy nie podlega wpisowi w ww. wykazie.</w:t>
      </w:r>
    </w:p>
    <w:p w14:paraId="07576677" w14:textId="77777777" w:rsidR="00B341FA" w:rsidRPr="001E2E10" w:rsidRDefault="00B341FA" w:rsidP="00897DCF">
      <w:pPr>
        <w:numPr>
          <w:ilvl w:val="0"/>
          <w:numId w:val="58"/>
        </w:numPr>
        <w:suppressAutoHyphens/>
        <w:autoSpaceDE w:val="0"/>
        <w:ind w:left="426" w:right="-1"/>
        <w:jc w:val="both"/>
        <w:rPr>
          <w:color w:val="000000" w:themeColor="text1"/>
          <w:sz w:val="22"/>
          <w:szCs w:val="22"/>
        </w:rPr>
      </w:pPr>
      <w:r w:rsidRPr="001E2E10">
        <w:rPr>
          <w:color w:val="000000" w:themeColor="text1"/>
          <w:sz w:val="22"/>
          <w:szCs w:val="22"/>
        </w:rPr>
        <w:t>Zamawiającemu przysługuje uprawnienie do weryfikacji czy numer rachunku podany przez Wykonawcę znajduje się na białej liście podatników VAT. W przypadku braku numeru rachunku na ww. liście lub jego niezgodności z rachunkiem wskazanym na białej liście, Zamawiającemu przysługuje uprawnienie do wstrzymania płatności do czasu wyjaśnienia sprawy.</w:t>
      </w:r>
    </w:p>
    <w:p w14:paraId="3F0291E9" w14:textId="77777777" w:rsidR="00B341FA" w:rsidRPr="001E2E10" w:rsidRDefault="00B341FA" w:rsidP="00897DCF">
      <w:pPr>
        <w:numPr>
          <w:ilvl w:val="0"/>
          <w:numId w:val="58"/>
        </w:numPr>
        <w:suppressAutoHyphens/>
        <w:autoSpaceDE w:val="0"/>
        <w:ind w:left="426" w:right="-1"/>
        <w:jc w:val="both"/>
        <w:rPr>
          <w:color w:val="000000" w:themeColor="text1"/>
          <w:sz w:val="22"/>
          <w:szCs w:val="22"/>
        </w:rPr>
      </w:pPr>
      <w:r w:rsidRPr="001E2E10">
        <w:rPr>
          <w:color w:val="000000" w:themeColor="text1"/>
          <w:sz w:val="22"/>
          <w:szCs w:val="22"/>
        </w:rPr>
        <w:t>Zamawiającemu przysługuje prawo żądania zmiany numeru rachunku wskazanego na fakturze na rachunek zgodny z rachunkiem uwidocznionym na białej liście podatników VAT. Zamawiający uprawniony jest do wstrzymania płatności do czasu zmiany przez Wykonawcę numeru rachunku na fakturze na zgodny z numerem wskazanym na białej liście podatników VAT.</w:t>
      </w:r>
    </w:p>
    <w:p w14:paraId="60A477B3" w14:textId="376A8684" w:rsidR="00B341FA" w:rsidRPr="001E2E10" w:rsidRDefault="00B341FA" w:rsidP="00897DCF">
      <w:pPr>
        <w:numPr>
          <w:ilvl w:val="0"/>
          <w:numId w:val="58"/>
        </w:numPr>
        <w:suppressAutoHyphens/>
        <w:autoSpaceDE w:val="0"/>
        <w:ind w:left="426" w:right="-1"/>
        <w:jc w:val="both"/>
        <w:rPr>
          <w:color w:val="000000" w:themeColor="text1"/>
          <w:sz w:val="22"/>
          <w:szCs w:val="22"/>
        </w:rPr>
      </w:pPr>
      <w:r w:rsidRPr="001E2E10">
        <w:rPr>
          <w:color w:val="000000" w:themeColor="text1"/>
          <w:sz w:val="22"/>
          <w:szCs w:val="22"/>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mu wynagrodzenia, kwoty stanowiącej równowartość podatku VAT w stosunku, do której Zamawiający utracił prawo do odliczenia, powiększonej o odsetki zapłacone w Urzędzie Skarbowym.</w:t>
      </w:r>
    </w:p>
    <w:p w14:paraId="209108FD" w14:textId="32E0EDCC" w:rsidR="00B341FA" w:rsidRPr="001E2E10" w:rsidRDefault="00B341FA" w:rsidP="00897DCF">
      <w:pPr>
        <w:numPr>
          <w:ilvl w:val="0"/>
          <w:numId w:val="58"/>
        </w:numPr>
        <w:suppressAutoHyphens/>
        <w:autoSpaceDE w:val="0"/>
        <w:ind w:left="426" w:right="-1"/>
        <w:jc w:val="both"/>
        <w:rPr>
          <w:color w:val="000000" w:themeColor="text1"/>
          <w:sz w:val="22"/>
          <w:szCs w:val="22"/>
        </w:rPr>
      </w:pPr>
      <w:r w:rsidRPr="001E2E10">
        <w:rPr>
          <w:color w:val="000000" w:themeColor="text1"/>
          <w:sz w:val="22"/>
          <w:szCs w:val="22"/>
        </w:rPr>
        <w:t xml:space="preserve">Zamawiający może dokonać płatności stosując mechanizm podzielonej płatności, o którym mowa w </w:t>
      </w:r>
      <w:r w:rsidR="00E21A48" w:rsidRPr="001E2E10">
        <w:rPr>
          <w:color w:val="000000" w:themeColor="text1"/>
          <w:sz w:val="22"/>
          <w:szCs w:val="22"/>
        </w:rPr>
        <w:t>R</w:t>
      </w:r>
      <w:r w:rsidRPr="001E2E10">
        <w:rPr>
          <w:color w:val="000000" w:themeColor="text1"/>
          <w:sz w:val="22"/>
          <w:szCs w:val="22"/>
        </w:rPr>
        <w:t>ozdziale 1a</w:t>
      </w:r>
      <w:r w:rsidR="00E21A48" w:rsidRPr="001E2E10">
        <w:rPr>
          <w:color w:val="000000" w:themeColor="text1"/>
          <w:sz w:val="22"/>
          <w:szCs w:val="22"/>
        </w:rPr>
        <w:t xml:space="preserve"> Działu XI</w:t>
      </w:r>
      <w:r w:rsidRPr="001E2E10">
        <w:rPr>
          <w:color w:val="000000" w:themeColor="text1"/>
          <w:sz w:val="22"/>
          <w:szCs w:val="22"/>
        </w:rPr>
        <w:t xml:space="preserve"> ustawy o podatku od towarów i usług.</w:t>
      </w:r>
    </w:p>
    <w:p w14:paraId="1AFC8636" w14:textId="002AFE3F" w:rsidR="00073383" w:rsidRPr="001E2E10" w:rsidRDefault="00073383" w:rsidP="00897DCF">
      <w:pPr>
        <w:suppressAutoHyphens/>
        <w:autoSpaceDE w:val="0"/>
        <w:ind w:left="567" w:right="142"/>
        <w:jc w:val="both"/>
        <w:rPr>
          <w:color w:val="000000" w:themeColor="text1"/>
          <w:sz w:val="22"/>
          <w:szCs w:val="22"/>
        </w:rPr>
      </w:pPr>
    </w:p>
    <w:p w14:paraId="64B58D3F" w14:textId="77777777" w:rsidR="00073383" w:rsidRPr="001E2E10" w:rsidRDefault="00073383" w:rsidP="00897DCF">
      <w:pPr>
        <w:ind w:left="142" w:right="142"/>
        <w:jc w:val="center"/>
        <w:rPr>
          <w:color w:val="000000" w:themeColor="text1"/>
          <w:sz w:val="22"/>
          <w:szCs w:val="22"/>
        </w:rPr>
      </w:pPr>
      <w:r w:rsidRPr="001E2E10">
        <w:rPr>
          <w:color w:val="000000" w:themeColor="text1"/>
          <w:sz w:val="22"/>
          <w:szCs w:val="22"/>
        </w:rPr>
        <w:t>§7</w:t>
      </w:r>
    </w:p>
    <w:p w14:paraId="0C07E8F9" w14:textId="15E6DF76" w:rsidR="00072E51" w:rsidRPr="001E2E10" w:rsidRDefault="00072E51" w:rsidP="00897DCF">
      <w:pPr>
        <w:numPr>
          <w:ilvl w:val="0"/>
          <w:numId w:val="59"/>
        </w:numPr>
        <w:suppressAutoHyphens/>
        <w:autoSpaceDE w:val="0"/>
        <w:ind w:left="426" w:right="142"/>
        <w:jc w:val="both"/>
        <w:rPr>
          <w:color w:val="000000" w:themeColor="text1"/>
          <w:sz w:val="22"/>
          <w:szCs w:val="22"/>
        </w:rPr>
      </w:pPr>
      <w:r w:rsidRPr="001E2E10">
        <w:rPr>
          <w:color w:val="000000" w:themeColor="text1"/>
          <w:sz w:val="22"/>
          <w:szCs w:val="22"/>
        </w:rPr>
        <w:t xml:space="preserve">Osobą </w:t>
      </w:r>
      <w:r w:rsidR="00E21A48" w:rsidRPr="001E2E10">
        <w:rPr>
          <w:color w:val="000000" w:themeColor="text1"/>
          <w:sz w:val="22"/>
          <w:szCs w:val="22"/>
        </w:rPr>
        <w:t xml:space="preserve">wyznaczoną </w:t>
      </w:r>
      <w:r w:rsidRPr="001E2E10">
        <w:rPr>
          <w:color w:val="000000" w:themeColor="text1"/>
          <w:sz w:val="22"/>
          <w:szCs w:val="22"/>
        </w:rPr>
        <w:t>do kontaktu ze strony Zamawiającego jest: p. ……….……, tel.:……………, e-mail: ………………  </w:t>
      </w:r>
    </w:p>
    <w:p w14:paraId="26815AEC" w14:textId="6B192AC3" w:rsidR="00072E51" w:rsidRPr="001E2E10" w:rsidRDefault="00072E51" w:rsidP="00897DCF">
      <w:pPr>
        <w:numPr>
          <w:ilvl w:val="0"/>
          <w:numId w:val="59"/>
        </w:numPr>
        <w:suppressAutoHyphens/>
        <w:autoSpaceDE w:val="0"/>
        <w:ind w:left="426" w:right="142"/>
        <w:jc w:val="both"/>
        <w:rPr>
          <w:color w:val="000000" w:themeColor="text1"/>
          <w:sz w:val="22"/>
          <w:szCs w:val="22"/>
        </w:rPr>
      </w:pPr>
      <w:r w:rsidRPr="001E2E10">
        <w:rPr>
          <w:color w:val="000000" w:themeColor="text1"/>
          <w:sz w:val="22"/>
          <w:szCs w:val="22"/>
        </w:rPr>
        <w:t xml:space="preserve">Osobą </w:t>
      </w:r>
      <w:r w:rsidR="00E21A48" w:rsidRPr="001E2E10">
        <w:rPr>
          <w:color w:val="000000" w:themeColor="text1"/>
          <w:sz w:val="22"/>
          <w:szCs w:val="22"/>
        </w:rPr>
        <w:t xml:space="preserve">wyznaczoną </w:t>
      </w:r>
      <w:r w:rsidRPr="001E2E10">
        <w:rPr>
          <w:color w:val="000000" w:themeColor="text1"/>
          <w:sz w:val="22"/>
          <w:szCs w:val="22"/>
        </w:rPr>
        <w:t>do kontaktu ze strony Wykonawcy jest: p. ……………. tel.: ………………., e-mail: ………………..</w:t>
      </w:r>
    </w:p>
    <w:p w14:paraId="65774C0F" w14:textId="77777777" w:rsidR="009D014A" w:rsidRPr="001E2E10" w:rsidRDefault="009D014A" w:rsidP="00897DCF">
      <w:pPr>
        <w:numPr>
          <w:ilvl w:val="0"/>
          <w:numId w:val="59"/>
        </w:numPr>
        <w:suppressAutoHyphens/>
        <w:autoSpaceDE w:val="0"/>
        <w:ind w:left="426" w:right="142"/>
        <w:jc w:val="both"/>
        <w:rPr>
          <w:color w:val="000000" w:themeColor="text1"/>
          <w:sz w:val="22"/>
          <w:szCs w:val="22"/>
        </w:rPr>
      </w:pPr>
      <w:r w:rsidRPr="001E2E10">
        <w:rPr>
          <w:color w:val="000000" w:themeColor="text1"/>
          <w:sz w:val="22"/>
          <w:szCs w:val="22"/>
        </w:rPr>
        <w:t>Zmiana osób, o których mowa w ust. 1 i 2, następuje poprzez powiadomienie drugiej Strony w formie elektronicznej (e-mail) i nie wymaga zawarcia aneksu do umowy.</w:t>
      </w:r>
    </w:p>
    <w:p w14:paraId="52CEE014" w14:textId="77777777" w:rsidR="009D014A" w:rsidRPr="001E2E10" w:rsidRDefault="009D014A" w:rsidP="00897DCF">
      <w:pPr>
        <w:suppressAutoHyphens/>
        <w:autoSpaceDE w:val="0"/>
        <w:ind w:left="426" w:right="142"/>
        <w:jc w:val="both"/>
        <w:rPr>
          <w:color w:val="000000" w:themeColor="text1"/>
          <w:sz w:val="22"/>
          <w:szCs w:val="22"/>
        </w:rPr>
      </w:pPr>
    </w:p>
    <w:p w14:paraId="4237218D" w14:textId="77777777" w:rsidR="00073383" w:rsidRPr="001E2E10" w:rsidRDefault="00073383" w:rsidP="00897DCF">
      <w:pPr>
        <w:keepNext/>
        <w:ind w:left="142" w:right="142"/>
        <w:jc w:val="center"/>
        <w:rPr>
          <w:color w:val="000000" w:themeColor="text1"/>
          <w:sz w:val="22"/>
          <w:szCs w:val="22"/>
        </w:rPr>
      </w:pPr>
      <w:r w:rsidRPr="001E2E10">
        <w:rPr>
          <w:color w:val="000000" w:themeColor="text1"/>
          <w:sz w:val="22"/>
          <w:szCs w:val="22"/>
        </w:rPr>
        <w:t>§8</w:t>
      </w:r>
    </w:p>
    <w:p w14:paraId="580EFE0E" w14:textId="77777777" w:rsidR="00073383" w:rsidRPr="001E2E10" w:rsidRDefault="00073383" w:rsidP="00897DCF">
      <w:pPr>
        <w:numPr>
          <w:ilvl w:val="0"/>
          <w:numId w:val="60"/>
        </w:numPr>
        <w:suppressAutoHyphens/>
        <w:autoSpaceDE w:val="0"/>
        <w:ind w:left="426" w:right="-1"/>
        <w:jc w:val="both"/>
        <w:rPr>
          <w:color w:val="000000" w:themeColor="text1"/>
          <w:sz w:val="22"/>
          <w:szCs w:val="22"/>
        </w:rPr>
      </w:pPr>
      <w:r w:rsidRPr="001E2E10">
        <w:rPr>
          <w:color w:val="000000" w:themeColor="text1"/>
          <w:sz w:val="22"/>
          <w:szCs w:val="22"/>
        </w:rPr>
        <w:t xml:space="preserve">Wykonawca wypełni zobowiązania wynikające z niniejszej umowy z należytą starannością zawodową, zobowiązując się do zachowania w tajemnicy wszystkich informacji finansowych i innych uzyskanych w trakcie wykonywania usługi. </w:t>
      </w:r>
    </w:p>
    <w:p w14:paraId="52354523" w14:textId="77777777" w:rsidR="00073383" w:rsidRPr="001E2E10" w:rsidRDefault="00073383" w:rsidP="00897DCF">
      <w:pPr>
        <w:numPr>
          <w:ilvl w:val="0"/>
          <w:numId w:val="60"/>
        </w:numPr>
        <w:suppressAutoHyphens/>
        <w:autoSpaceDE w:val="0"/>
        <w:ind w:left="426" w:right="-1"/>
        <w:jc w:val="both"/>
        <w:rPr>
          <w:color w:val="000000" w:themeColor="text1"/>
          <w:sz w:val="22"/>
          <w:szCs w:val="22"/>
        </w:rPr>
      </w:pPr>
      <w:r w:rsidRPr="001E2E10">
        <w:rPr>
          <w:color w:val="000000" w:themeColor="text1"/>
          <w:sz w:val="22"/>
          <w:szCs w:val="22"/>
        </w:rPr>
        <w:t>Ustalenie metody badania należy do audytorów.</w:t>
      </w:r>
    </w:p>
    <w:p w14:paraId="60AA38B0" w14:textId="5D4E3310" w:rsidR="00073383" w:rsidRPr="001E2E10" w:rsidRDefault="00073383" w:rsidP="00897DCF">
      <w:pPr>
        <w:numPr>
          <w:ilvl w:val="0"/>
          <w:numId w:val="60"/>
        </w:numPr>
        <w:suppressAutoHyphens/>
        <w:autoSpaceDE w:val="0"/>
        <w:ind w:left="426" w:right="-1"/>
        <w:jc w:val="both"/>
        <w:rPr>
          <w:color w:val="000000" w:themeColor="text1"/>
          <w:sz w:val="22"/>
          <w:szCs w:val="22"/>
        </w:rPr>
      </w:pPr>
      <w:r w:rsidRPr="001E2E10">
        <w:rPr>
          <w:color w:val="000000" w:themeColor="text1"/>
          <w:sz w:val="22"/>
          <w:szCs w:val="22"/>
        </w:rPr>
        <w:t xml:space="preserve">Uregulowanie przez Zamawiającego zobowiązań za wykonaną usługę nie zwalnia Wykonawcy z obowiązku udzielenia Zamawiającemu dalszych ewentualnych wyjaśnień i wykonania w związku tym niezbędnych czynności w zakresie przewidzianym niniejszą umową.  </w:t>
      </w:r>
    </w:p>
    <w:p w14:paraId="3AAB98AC" w14:textId="77777777" w:rsidR="007F3BBF" w:rsidRPr="001E2E10" w:rsidRDefault="007F3BBF" w:rsidP="00897DCF">
      <w:pPr>
        <w:numPr>
          <w:ilvl w:val="0"/>
          <w:numId w:val="60"/>
        </w:numPr>
        <w:suppressAutoHyphens/>
        <w:autoSpaceDE w:val="0"/>
        <w:ind w:left="426" w:right="-1"/>
        <w:jc w:val="both"/>
        <w:rPr>
          <w:color w:val="000000" w:themeColor="text1"/>
          <w:sz w:val="22"/>
          <w:szCs w:val="22"/>
        </w:rPr>
      </w:pPr>
      <w:r w:rsidRPr="001E2E10">
        <w:rPr>
          <w:color w:val="000000" w:themeColor="text1"/>
          <w:sz w:val="22"/>
          <w:szCs w:val="22"/>
        </w:rPr>
        <w:t>Wykonawca zobowiązany jest zachować poufność i nie naruszać tajemnic audytowanego podmiotu (Instytutu Oceanologii PAN) w rozumieniu przepisów o zwalczaniu nieuczciwej konkurencji.</w:t>
      </w:r>
    </w:p>
    <w:p w14:paraId="7D4DA421" w14:textId="0CB754D1" w:rsidR="00073383" w:rsidRPr="001E2E10" w:rsidRDefault="00073383" w:rsidP="00897DCF">
      <w:pPr>
        <w:numPr>
          <w:ilvl w:val="0"/>
          <w:numId w:val="60"/>
        </w:numPr>
        <w:suppressAutoHyphens/>
        <w:autoSpaceDE w:val="0"/>
        <w:ind w:left="426" w:right="-1"/>
        <w:jc w:val="both"/>
        <w:rPr>
          <w:color w:val="000000" w:themeColor="text1"/>
          <w:sz w:val="22"/>
          <w:szCs w:val="22"/>
        </w:rPr>
      </w:pPr>
      <w:r w:rsidRPr="001E2E10">
        <w:rPr>
          <w:color w:val="000000" w:themeColor="text1"/>
          <w:sz w:val="22"/>
          <w:szCs w:val="22"/>
        </w:rPr>
        <w:t xml:space="preserve">Wykonawca ograniczy dostęp do informacji poufnych, w tym do dokumentacji i materiałów przekazanych przez Zamawiającego wyłącznie do osób bezpośrednio zaangażowanych w realizację usługi i zapewni zachowanie przez te osoby poufności. </w:t>
      </w:r>
    </w:p>
    <w:p w14:paraId="269E9148" w14:textId="665943BE" w:rsidR="00073383" w:rsidRPr="001E2E10" w:rsidRDefault="00073383" w:rsidP="00897DCF">
      <w:pPr>
        <w:numPr>
          <w:ilvl w:val="0"/>
          <w:numId w:val="60"/>
        </w:numPr>
        <w:suppressAutoHyphens/>
        <w:autoSpaceDE w:val="0"/>
        <w:ind w:left="426" w:right="-1"/>
        <w:jc w:val="both"/>
        <w:rPr>
          <w:color w:val="000000" w:themeColor="text1"/>
          <w:sz w:val="22"/>
          <w:szCs w:val="22"/>
        </w:rPr>
      </w:pPr>
      <w:r w:rsidRPr="001E2E10">
        <w:rPr>
          <w:color w:val="000000" w:themeColor="text1"/>
          <w:sz w:val="22"/>
          <w:szCs w:val="22"/>
        </w:rPr>
        <w:t>Wykonawca zobowiązany jest do przechowywania i zabezpieczenia dokumentów, danych i informacji objętych poufnością, w szczególności plików umieszczonych w pamięci komputera lub na innych nośnikach, w taki sposób, aby uniemożliwić dostęp do nich osobom nieuprawnionym i uchronić je przed zniszczeniem, utratą bądź kradzieżą.</w:t>
      </w:r>
    </w:p>
    <w:p w14:paraId="7FC9F688" w14:textId="3F8A5B93" w:rsidR="007F3BBF" w:rsidRPr="001E2E10" w:rsidRDefault="007F3BBF" w:rsidP="00897DCF">
      <w:pPr>
        <w:numPr>
          <w:ilvl w:val="0"/>
          <w:numId w:val="60"/>
        </w:numPr>
        <w:suppressAutoHyphens/>
        <w:autoSpaceDE w:val="0"/>
        <w:ind w:left="426" w:right="-1"/>
        <w:jc w:val="both"/>
        <w:rPr>
          <w:color w:val="000000" w:themeColor="text1"/>
          <w:sz w:val="22"/>
          <w:szCs w:val="22"/>
        </w:rPr>
      </w:pPr>
      <w:r w:rsidRPr="001E2E10">
        <w:rPr>
          <w:color w:val="000000" w:themeColor="text1"/>
          <w:sz w:val="22"/>
          <w:szCs w:val="22"/>
        </w:rPr>
        <w:t>Wykonawca zobowiązany jest przechowywać dokumentację audytu zewnętrznego przez okres nie krótszy niż 5 lat począwszy od końca roku, w którym audyt został przeprowadzony.</w:t>
      </w:r>
    </w:p>
    <w:p w14:paraId="6AD4C8CF" w14:textId="7BDD1CD1" w:rsidR="003C331D" w:rsidRPr="001E2E10" w:rsidRDefault="003C331D" w:rsidP="00897DCF">
      <w:pPr>
        <w:numPr>
          <w:ilvl w:val="0"/>
          <w:numId w:val="60"/>
        </w:numPr>
        <w:suppressAutoHyphens/>
        <w:autoSpaceDE w:val="0"/>
        <w:ind w:left="426" w:right="-1"/>
        <w:jc w:val="both"/>
        <w:rPr>
          <w:color w:val="000000" w:themeColor="text1"/>
          <w:sz w:val="22"/>
          <w:szCs w:val="22"/>
        </w:rPr>
      </w:pPr>
      <w:r w:rsidRPr="001E2E10">
        <w:rPr>
          <w:color w:val="000000" w:themeColor="text1"/>
          <w:sz w:val="22"/>
          <w:szCs w:val="22"/>
        </w:rPr>
        <w:t>Wykonawca ponosi odpowiedzialność za działania, uchybienia i zaniedbania osób i podmiotów, którymi się posługuje przy wykonaniu niniejszej umowy w takim samym stopniu, jakby to były działania, uchybienia i zaniedbania Wykonawcy.</w:t>
      </w:r>
    </w:p>
    <w:p w14:paraId="5C5C0BF7" w14:textId="77777777" w:rsidR="00780A8C" w:rsidRPr="001E2E10" w:rsidRDefault="00780A8C" w:rsidP="00897DCF">
      <w:pPr>
        <w:jc w:val="center"/>
        <w:rPr>
          <w:color w:val="000000" w:themeColor="text1"/>
          <w:sz w:val="22"/>
          <w:szCs w:val="22"/>
        </w:rPr>
      </w:pPr>
    </w:p>
    <w:p w14:paraId="2C384469" w14:textId="160BC39D" w:rsidR="00073383" w:rsidRPr="001E2E10" w:rsidRDefault="00073383" w:rsidP="00897DCF">
      <w:pPr>
        <w:jc w:val="center"/>
        <w:rPr>
          <w:color w:val="000000" w:themeColor="text1"/>
          <w:sz w:val="22"/>
          <w:szCs w:val="22"/>
        </w:rPr>
      </w:pPr>
      <w:r w:rsidRPr="001E2E10">
        <w:rPr>
          <w:color w:val="000000" w:themeColor="text1"/>
          <w:sz w:val="22"/>
          <w:szCs w:val="22"/>
        </w:rPr>
        <w:t>§9</w:t>
      </w:r>
    </w:p>
    <w:p w14:paraId="05A52E0A"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 celu realizacji niniejszej umowy oraz w okresie jej obowiązywania Zamawiający (będący administratorem danych osobowych) powierza Wykonawcy (będącemu podmiotem przetwarzającym) dane osobowe do przetwarzania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w dalszej treści „Rozporządzeniem”).</w:t>
      </w:r>
    </w:p>
    <w:p w14:paraId="2CE3EA75"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Powierzone przez administratora dane osobowe będą przetwarzane przez Wykonawcę wyłącznie w celu wykonania przedmiotu umowy, w tym w celu realizacji obowiązków i praw wiążących się z zawartą umową, przez okres realizacji tych celów.</w:t>
      </w:r>
    </w:p>
    <w:p w14:paraId="3EA66684" w14:textId="6C8E4D90"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Powierzenie, o którym mowa w ust. 1</w:t>
      </w:r>
      <w:r w:rsidR="00424AAC" w:rsidRPr="001E2E10">
        <w:rPr>
          <w:rFonts w:eastAsia="Arial"/>
          <w:color w:val="000000" w:themeColor="text1"/>
          <w:sz w:val="22"/>
          <w:szCs w:val="22"/>
        </w:rPr>
        <w:t>,</w:t>
      </w:r>
      <w:r w:rsidRPr="001E2E10">
        <w:rPr>
          <w:rFonts w:eastAsia="Arial"/>
          <w:color w:val="000000" w:themeColor="text1"/>
          <w:sz w:val="22"/>
          <w:szCs w:val="22"/>
        </w:rPr>
        <w:t xml:space="preserve"> następuje w zakresie niezbędnym do wykonania umowy i dotyczy zwykłych danych osobowych, w szczególności takich jak: imię i nazwisko, datę urodzenia, PESEL, adres zamieszkania, nr dowodu, imiona rodziców, wysokość wynagrodzenia, numer konta bankowego</w:t>
      </w:r>
      <w:r w:rsidR="007F3BBF" w:rsidRPr="001E2E10">
        <w:rPr>
          <w:rFonts w:eastAsia="Arial"/>
          <w:color w:val="000000" w:themeColor="text1"/>
          <w:sz w:val="22"/>
          <w:szCs w:val="22"/>
        </w:rPr>
        <w:t>.</w:t>
      </w:r>
      <w:r w:rsidRPr="001E2E10">
        <w:rPr>
          <w:rFonts w:eastAsia="Arial"/>
          <w:color w:val="000000" w:themeColor="text1"/>
          <w:sz w:val="22"/>
          <w:szCs w:val="22"/>
        </w:rPr>
        <w:t xml:space="preserve"> </w:t>
      </w:r>
    </w:p>
    <w:p w14:paraId="10B7B1E5" w14:textId="59AD81B2" w:rsidR="00073383" w:rsidRPr="001E2E10" w:rsidRDefault="00073383" w:rsidP="00897DCF">
      <w:pPr>
        <w:widowControl w:val="0"/>
        <w:numPr>
          <w:ilvl w:val="0"/>
          <w:numId w:val="62"/>
        </w:numPr>
        <w:suppressAutoHyphens/>
        <w:autoSpaceDE w:val="0"/>
        <w:ind w:left="426" w:right="-1" w:hanging="426"/>
        <w:jc w:val="both"/>
        <w:rPr>
          <w:rFonts w:eastAsia="Arial"/>
          <w:color w:val="000000" w:themeColor="text1"/>
          <w:sz w:val="22"/>
          <w:szCs w:val="22"/>
        </w:rPr>
      </w:pPr>
      <w:r w:rsidRPr="001E2E10">
        <w:rPr>
          <w:rFonts w:eastAsia="Arial"/>
          <w:color w:val="000000" w:themeColor="text1"/>
          <w:sz w:val="22"/>
          <w:szCs w:val="22"/>
        </w:rPr>
        <w:t>Na podstawie niniejszej umowy Zamawiający powierza przetwarzanie danych osobowych dotyczących pracowników i doktorantów Zamawiającego</w:t>
      </w:r>
      <w:r w:rsidR="00424AAC" w:rsidRPr="001E2E10">
        <w:rPr>
          <w:rFonts w:eastAsia="Arial"/>
          <w:color w:val="000000" w:themeColor="text1"/>
          <w:sz w:val="22"/>
          <w:szCs w:val="22"/>
        </w:rPr>
        <w:t>,</w:t>
      </w:r>
      <w:r w:rsidRPr="001E2E10">
        <w:rPr>
          <w:rFonts w:eastAsia="Arial"/>
          <w:color w:val="000000" w:themeColor="text1"/>
          <w:sz w:val="22"/>
          <w:szCs w:val="22"/>
        </w:rPr>
        <w:t xml:space="preserve"> zaangażowanych w realizację </w:t>
      </w:r>
      <w:r w:rsidR="002908C6" w:rsidRPr="001E2E10">
        <w:rPr>
          <w:rFonts w:eastAsia="Arial"/>
          <w:color w:val="000000" w:themeColor="text1"/>
          <w:sz w:val="22"/>
          <w:szCs w:val="22"/>
        </w:rPr>
        <w:t>P</w:t>
      </w:r>
      <w:r w:rsidRPr="001E2E10">
        <w:rPr>
          <w:rFonts w:eastAsia="Arial"/>
          <w:color w:val="000000" w:themeColor="text1"/>
          <w:sz w:val="22"/>
          <w:szCs w:val="22"/>
        </w:rPr>
        <w:t xml:space="preserve">rojektu </w:t>
      </w:r>
      <w:r w:rsidR="009D014A" w:rsidRPr="001E2E10">
        <w:rPr>
          <w:rFonts w:eastAsia="Arial"/>
          <w:color w:val="000000" w:themeColor="text1"/>
          <w:sz w:val="22"/>
          <w:szCs w:val="22"/>
        </w:rPr>
        <w:t>PROSPECTOR</w:t>
      </w:r>
      <w:r w:rsidR="002908C6" w:rsidRPr="001E2E10">
        <w:rPr>
          <w:rFonts w:eastAsia="Arial"/>
          <w:color w:val="000000" w:themeColor="text1"/>
          <w:sz w:val="22"/>
          <w:szCs w:val="22"/>
        </w:rPr>
        <w:t>,</w:t>
      </w:r>
      <w:r w:rsidRPr="001E2E10">
        <w:rPr>
          <w:rFonts w:eastAsia="Arial"/>
          <w:color w:val="000000" w:themeColor="text1"/>
          <w:sz w:val="22"/>
          <w:szCs w:val="22"/>
        </w:rPr>
        <w:t xml:space="preserve"> a także osób realizujących umowę zlecenia lub umowę o dzieło w ramach ww. </w:t>
      </w:r>
      <w:r w:rsidR="00424AAC" w:rsidRPr="001E2E10">
        <w:rPr>
          <w:rFonts w:eastAsia="Arial"/>
          <w:color w:val="000000" w:themeColor="text1"/>
          <w:sz w:val="22"/>
          <w:szCs w:val="22"/>
        </w:rPr>
        <w:t>Projektu</w:t>
      </w:r>
      <w:r w:rsidRPr="001E2E10">
        <w:rPr>
          <w:rFonts w:eastAsia="Arial"/>
          <w:color w:val="000000" w:themeColor="text1"/>
          <w:sz w:val="22"/>
          <w:szCs w:val="22"/>
        </w:rPr>
        <w:t>.</w:t>
      </w:r>
    </w:p>
    <w:p w14:paraId="72304CCB" w14:textId="7462A702" w:rsidR="00073383" w:rsidRPr="001E2E10" w:rsidRDefault="00073383" w:rsidP="00897DCF">
      <w:pPr>
        <w:widowControl w:val="0"/>
        <w:numPr>
          <w:ilvl w:val="0"/>
          <w:numId w:val="62"/>
        </w:numPr>
        <w:suppressAutoHyphens/>
        <w:autoSpaceDE w:val="0"/>
        <w:ind w:left="426" w:right="-1" w:hanging="426"/>
        <w:jc w:val="both"/>
        <w:rPr>
          <w:rFonts w:eastAsia="Arial"/>
          <w:color w:val="000000" w:themeColor="text1"/>
          <w:sz w:val="22"/>
          <w:szCs w:val="22"/>
        </w:rPr>
      </w:pPr>
      <w:r w:rsidRPr="001E2E10">
        <w:rPr>
          <w:rFonts w:eastAsia="Arial"/>
          <w:color w:val="000000" w:themeColor="text1"/>
          <w:sz w:val="22"/>
          <w:szCs w:val="22"/>
        </w:rPr>
        <w:t>Przekazane dane osobowe będą przetwarzane w szczególności za pomocą systemów informatycznych, w formie papierowej, elektronicznej, faks.</w:t>
      </w:r>
    </w:p>
    <w:p w14:paraId="41FF0733" w14:textId="77777777" w:rsidR="00073383" w:rsidRPr="001E2E10" w:rsidRDefault="00073383" w:rsidP="00897DCF">
      <w:pPr>
        <w:widowControl w:val="0"/>
        <w:numPr>
          <w:ilvl w:val="0"/>
          <w:numId w:val="62"/>
        </w:numPr>
        <w:suppressAutoHyphens/>
        <w:autoSpaceDE w:val="0"/>
        <w:ind w:left="426" w:right="-1" w:hanging="426"/>
        <w:jc w:val="both"/>
        <w:rPr>
          <w:rFonts w:eastAsia="Arial"/>
          <w:color w:val="000000" w:themeColor="text1"/>
          <w:sz w:val="22"/>
          <w:szCs w:val="22"/>
        </w:rPr>
      </w:pPr>
      <w:r w:rsidRPr="001E2E10">
        <w:rPr>
          <w:rFonts w:eastAsia="Arial"/>
          <w:color w:val="000000" w:themeColor="text1"/>
          <w:sz w:val="22"/>
          <w:szCs w:val="22"/>
        </w:rPr>
        <w:t>Wykonawca zobowiązuje się przetwarzać powierzone mu dane osobowe zgodnie z niniejszą umową,  Rozporządzeniem oraz z innymi przepisami prawa powszechnie obowiązującego, które chronią prawa osób, których dane dotyczą.</w:t>
      </w:r>
    </w:p>
    <w:p w14:paraId="6FC40851" w14:textId="77777777" w:rsidR="00073383" w:rsidRPr="001E2E10" w:rsidRDefault="00073383" w:rsidP="00897DCF">
      <w:pPr>
        <w:widowControl w:val="0"/>
        <w:numPr>
          <w:ilvl w:val="0"/>
          <w:numId w:val="62"/>
        </w:numPr>
        <w:suppressAutoHyphens/>
        <w:autoSpaceDE w:val="0"/>
        <w:ind w:left="426" w:right="-1" w:hanging="426"/>
        <w:jc w:val="both"/>
        <w:rPr>
          <w:rFonts w:eastAsia="Arial"/>
          <w:color w:val="000000" w:themeColor="text1"/>
          <w:sz w:val="22"/>
          <w:szCs w:val="22"/>
        </w:rPr>
      </w:pPr>
      <w:r w:rsidRPr="001E2E10">
        <w:rPr>
          <w:rFonts w:eastAsia="Arial"/>
          <w:color w:val="000000" w:themeColor="text1"/>
          <w:sz w:val="22"/>
          <w:szCs w:val="22"/>
        </w:rPr>
        <w:t>Wykonawca zapewnia, iż wdrożył odpowiednie środki techniczne i organizacyjne, by przetwarzanie powierzonych mu danych osobowych spełniało wymogi Rozporządzenia i chroniło prawa osób, których dane dotyczą.</w:t>
      </w:r>
    </w:p>
    <w:p w14:paraId="4E7FEEA1" w14:textId="2A76F3FF" w:rsidR="00073383" w:rsidRPr="001E2E10" w:rsidRDefault="00073383" w:rsidP="00897DCF">
      <w:pPr>
        <w:widowControl w:val="0"/>
        <w:numPr>
          <w:ilvl w:val="0"/>
          <w:numId w:val="62"/>
        </w:numPr>
        <w:suppressAutoHyphens/>
        <w:autoSpaceDE w:val="0"/>
        <w:ind w:left="426" w:right="-1" w:hanging="426"/>
        <w:jc w:val="both"/>
        <w:rPr>
          <w:rFonts w:eastAsia="Arial"/>
          <w:color w:val="000000" w:themeColor="text1"/>
          <w:sz w:val="22"/>
          <w:szCs w:val="22"/>
        </w:rPr>
      </w:pPr>
      <w:r w:rsidRPr="001E2E10">
        <w:rPr>
          <w:rFonts w:eastAsia="Calibri"/>
          <w:color w:val="000000" w:themeColor="text1"/>
          <w:sz w:val="22"/>
          <w:szCs w:val="22"/>
          <w:lang w:eastAsia="en-US"/>
        </w:rPr>
        <w:t>Wykonawca zobowiązuje się w szczególności, przy przetwarzaniu powierzonych danych osobowych, do ich zabezpieczenia poprzez stosowanie wszelkich odpowiednich środków technicznych i organizacyjnych, o których mowa w art. 32 Rozporządzenia, zapewniających odpowiedni stopień bezpieczeństwa odpowiadający ryzyku związanemu z przetwarzaniem tych danych osobowych.</w:t>
      </w:r>
    </w:p>
    <w:p w14:paraId="1CF28336"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Wykonawca odpowiedzialny jest za zapewnienie zachowania w tajemnicy sposobów zabezpieczenia danych osobowych, o ile nie są one jawne.</w:t>
      </w:r>
    </w:p>
    <w:p w14:paraId="1EA0779A" w14:textId="0631DDB0"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 xml:space="preserve">Wykonawca zobowiązuje się do zachowania w tajemnicy wszelkich informacji uzyskanych w związku z przetwarzaniem danych osobowych przez okres realizacji umowy oraz bezterminowo po jej ustaniu (wygaśnięciu, wypowiedzeniu). </w:t>
      </w:r>
    </w:p>
    <w:p w14:paraId="0D18FF47"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Wykonawca zobowiązuje się zabezpieczyć dane przed ich udostępnieniem osobom nieupoważnionym, zabraniem przez osobę nieuprawnioną, przetwarzaniem z naruszeniem przepisów, nieuprawnioną zmianą, utratą, uszkodzeniem lub zniszczeniem.</w:t>
      </w:r>
    </w:p>
    <w:p w14:paraId="13060057" w14:textId="19F359B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 xml:space="preserve">Zamawiający zobowiązuje Wykonawcę do natychmiastowego powiadomienia Zamawiającego (nie później niż w ciągu 24 </w:t>
      </w:r>
      <w:r w:rsidR="009D014A" w:rsidRPr="001E2E10">
        <w:rPr>
          <w:rFonts w:eastAsia="Arial"/>
          <w:color w:val="000000" w:themeColor="text1"/>
          <w:sz w:val="22"/>
          <w:szCs w:val="22"/>
        </w:rPr>
        <w:t>godzin</w:t>
      </w:r>
      <w:r w:rsidRPr="001E2E10">
        <w:rPr>
          <w:rFonts w:eastAsia="Arial"/>
          <w:color w:val="000000" w:themeColor="text1"/>
          <w:sz w:val="22"/>
          <w:szCs w:val="22"/>
        </w:rPr>
        <w:t>) o stwierdzeniu prób lub faktu naruszenia ochrony danych osobowych.</w:t>
      </w:r>
    </w:p>
    <w:p w14:paraId="6847D043"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 xml:space="preserve">Wykonawca zobowiązuje się do nadania upoważnień do przetwarzania danych osobowych wszystkim osobom, które będą przetwarzały powierzone dane w celu realizacji niniejszej umowy.  </w:t>
      </w:r>
    </w:p>
    <w:p w14:paraId="260D7F32"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Wykonawca zobowiązuje się dopuścić do przetwarzania powierzonych mu danych osobowych jedynie osoby przeszkolone z zakresu ochrony danych osobowych.</w:t>
      </w:r>
    </w:p>
    <w:p w14:paraId="6ED5675F"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Wykonawca zobowiązany jest zapewnić, aby każda osoba przetwarzająca dane osobowe w ramach realizacji niniejszej umowy, stosowała stosowne uwierzytelnienia.</w:t>
      </w:r>
    </w:p>
    <w:p w14:paraId="0BEB88EC"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Wykonawca zobowiązany jest zapewnić, aby, w przypadku wykorzystania sieci publicznej przez osoby, którymi się posługuje przy przetwarzaniu danych, osoby te stosowały zabezpieczone przed podsłuchem połączenie zdalne (VPN, SSL, itp.).</w:t>
      </w:r>
    </w:p>
    <w:p w14:paraId="65F07E4E" w14:textId="530EAED6"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Wykonawca zobowiązany jest do zapewnienia, aby osoby którymi się posługuje nie dokonywały jakiegokolwiek kopiowania i utrwalania danych osobowych poza stosowane systemy informatyczne.</w:t>
      </w:r>
    </w:p>
    <w:p w14:paraId="562A557E" w14:textId="02AC95D1"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Wykonawca odpowiedzialny jest za zobowiązanie oraz zapewnienie przestrzegania przez osoby, którymi się posługuje zachowania w tajemnicy danych osobowych przetwarzanych w związku z wykonywaniem niniejszej umowy, zarówno w trakcie zatrudnienia ich u Wykonawcy jak i po jego ustaniu, w tym w szczególności do nieprzekazywania, nieujawniania i nieudostępniania tych danych osobowych osobom nieuprawnionym.</w:t>
      </w:r>
    </w:p>
    <w:p w14:paraId="311EB6D7"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 xml:space="preserve">Wykonawca zobowiązany jest do przechowywania pisemnego zobowiązania osób przetwarzających dane osobowe do zachowania w tajemnicy przetwarzanych danych osobowych oraz pisemnego oświadczenia tych osób o zapoznaniu się z przepisami w zakresie ochrony danych osobowych. </w:t>
      </w:r>
    </w:p>
    <w:p w14:paraId="02591772" w14:textId="30181D94"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Biorąc pod uwagę charakter przetwarzania, w miarę możliwości</w:t>
      </w:r>
      <w:r w:rsidR="00424AAC" w:rsidRPr="001E2E10">
        <w:rPr>
          <w:rFonts w:eastAsia="Arial"/>
          <w:color w:val="000000" w:themeColor="text1"/>
          <w:sz w:val="22"/>
          <w:szCs w:val="22"/>
        </w:rPr>
        <w:t>,</w:t>
      </w:r>
      <w:r w:rsidRPr="001E2E10">
        <w:rPr>
          <w:rFonts w:eastAsia="Arial"/>
          <w:color w:val="000000" w:themeColor="text1"/>
          <w:sz w:val="22"/>
          <w:szCs w:val="22"/>
        </w:rPr>
        <w:t xml:space="preserve"> Wykonawca pomaga Zamawiającemu poprzez odpowiednie środki techniczne i organizacyjne wywiązywać się z obowiązku odpowiadania na żądania osoby, której dane dotyczą w zakresie wykonywania jej praw określonych w rozdziale III Rozporządzenia oraz w zakresie wywiązywania się z obowiązków określonych w art. 32-36 Rozporządzenia.</w:t>
      </w:r>
    </w:p>
    <w:p w14:paraId="2EE532E0" w14:textId="6212B943"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Wykonawca po zakończeniu świadczenia usług związanych z przetwarzaniem usuwa wszelkie dane osobowe oraz usuwa wszelkie ich istniejące kopie, chyba, że prawo Unii lub państwa członkowskiego nakazują przechowywanie danych osobowych.</w:t>
      </w:r>
    </w:p>
    <w:p w14:paraId="29DD99A4"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 xml:space="preserve">Zamawiający w każdym czasie ma prawo dokonać kontroli przestrzegania przez Wykonawcę przepisów, o których mowa w ust. 1, w szczególności zażądać dokumentacji potwierdzającej wykonanie obowiązków z nich wynikających, w tym poświadczoną przez Wykonawcę kopię ewidencji osób uprawnionych do przetwarzania powierzonych w wykonaniu niniejszej umowy danych osobowych. </w:t>
      </w:r>
    </w:p>
    <w:p w14:paraId="355BE007" w14:textId="550E6493"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 xml:space="preserve">Zamawiający ma prawo kontroli, czy środki zastosowane przez Wykonawcę przy przetwarzaniu i zabezpieczeniu powierzonych danych osobowych spełniają postanowienia umowy. </w:t>
      </w:r>
    </w:p>
    <w:p w14:paraId="20AE2FE8"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 xml:space="preserve">Wykonawca jest zobowiązany do prowadzenia dokumentacji opisującej sposób przetwarzania danych osobowych, w tym rejestru czynności przetwarzania danych osobowych. Wykonawca zobowiązany jest do udostępnienia Zamawiającemu na jego żądanie, w terminie 5 dni od złożenia żądania, prowadzonego rejestru czynności przetwarzania danych (z wyłączeniem informacji stanowiących tajemnicę handlową innych klientów Wykonawcy). </w:t>
      </w:r>
    </w:p>
    <w:p w14:paraId="55709612" w14:textId="2BF732C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Zamawiający może realizować prawo kontroli zapewnienia ochrony danych osobowych również w formie inspekcji w siedzibie lub miejscu pracy Wykonawcy, w godzinach jego pracy, za uprzednim 5-dniowym powiadomieniem.</w:t>
      </w:r>
    </w:p>
    <w:p w14:paraId="5B3A129E"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Wykonawca udostępnia Zamawiającemu wszelkie informacje niezbędne do wykazania spełnienia obowiązków określonych w art. 28 Rozporządzenia oraz umożliwia dokonanie kontroli Zamawiającemu lub audytorowi upoważnionemu do jej przeprowadzenia, w tym do dokonania inspekcji.</w:t>
      </w:r>
    </w:p>
    <w:p w14:paraId="5DE92EAF"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Wykonawca zobowiązuje się do usunięcia stwierdzonych podczas kontroli uchybień w terminie wskazanym przez Zamawiającego.</w:t>
      </w:r>
    </w:p>
    <w:p w14:paraId="55B0D002"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Wykonawca odpowiada za szkody spowodowane swoim działaniem w związku z niedopełnieniem obowiązków, które Rozporządzenie nakłada bezpośrednio na Przetwarzającego lub gdy działał poza zgodnymi z prawem instrukcjami Zamawiającego lub wbrew tym instrukcjom. Wykonawca odpowiada za szkody spowodowane zastosowaniem lub niezastosowaniem właściwych środków bezpieczeństwa.</w:t>
      </w:r>
    </w:p>
    <w:p w14:paraId="7B28ADCC" w14:textId="035A2745"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Na podstawie niniejszej umowy Wykonawca może powierzyć dane osobowe przekazane Wykonawcy do przetwarzania, do dalszego przetwarzania podwykonawcom jedynie w celu wykonania niniejszej umowy.</w:t>
      </w:r>
    </w:p>
    <w:p w14:paraId="62A0597A" w14:textId="7777777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 przypadku powierzenia przez Wykonawcę danych osobowych do dalszego przetwarzania podwykonawcy, Wykonawca przestrzega warunków korzystania z usług ustanowionych przez tego podwykonawcę.</w:t>
      </w:r>
    </w:p>
    <w:p w14:paraId="3C958C97" w14:textId="34A13312"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 xml:space="preserve">Podwykonawca, o którym mowa w ust. 30, winien spełniać te same gwarancje i obowiązki jakie zostały nałożone na Wykonawcę w niniejszej umowie. </w:t>
      </w:r>
    </w:p>
    <w:p w14:paraId="503F4C94" w14:textId="47A76FF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Wykonawca ponosi pełną odpowiedzialność wobec Zamawiającego za niewywiązanie się ze spoczywających na podwykonawcy obowiązków w zakresie ochrony danych osobowych.</w:t>
      </w:r>
    </w:p>
    <w:p w14:paraId="2769ADCC" w14:textId="60EF7267" w:rsidR="00073383" w:rsidRPr="001E2E10" w:rsidRDefault="00073383" w:rsidP="00897DCF">
      <w:pPr>
        <w:widowControl w:val="0"/>
        <w:numPr>
          <w:ilvl w:val="0"/>
          <w:numId w:val="62"/>
        </w:numPr>
        <w:suppressAutoHyphens/>
        <w:autoSpaceDE w:val="0"/>
        <w:ind w:left="426" w:hanging="426"/>
        <w:jc w:val="both"/>
        <w:rPr>
          <w:rFonts w:eastAsia="Arial"/>
          <w:color w:val="000000" w:themeColor="text1"/>
          <w:sz w:val="22"/>
          <w:szCs w:val="22"/>
        </w:rPr>
      </w:pPr>
      <w:r w:rsidRPr="001E2E10">
        <w:rPr>
          <w:rFonts w:eastAsia="Arial"/>
          <w:color w:val="000000" w:themeColor="text1"/>
          <w:sz w:val="22"/>
          <w:szCs w:val="22"/>
        </w:rPr>
        <w:t>Na podstawie niniejszej umowy Wykonawca może powierzyć dane osobowe przekazane Wykonawcy do przetwarzania, do państwa trzeciego jedynie w celu wykonania niniejszej umowy</w:t>
      </w:r>
      <w:r w:rsidR="000D7895" w:rsidRPr="001E2E10">
        <w:rPr>
          <w:rFonts w:eastAsia="Arial"/>
          <w:color w:val="000000" w:themeColor="text1"/>
          <w:sz w:val="22"/>
          <w:szCs w:val="22"/>
        </w:rPr>
        <w:t>,</w:t>
      </w:r>
      <w:r w:rsidRPr="001E2E10">
        <w:rPr>
          <w:rFonts w:eastAsia="Arial"/>
          <w:color w:val="000000" w:themeColor="text1"/>
          <w:sz w:val="22"/>
          <w:szCs w:val="22"/>
        </w:rPr>
        <w:t xml:space="preserve">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29CB1B3" w14:textId="77777777" w:rsidR="00073383" w:rsidRPr="001E2E10" w:rsidRDefault="00073383" w:rsidP="00897DCF">
      <w:pPr>
        <w:jc w:val="center"/>
        <w:rPr>
          <w:color w:val="000000" w:themeColor="text1"/>
          <w:sz w:val="22"/>
          <w:szCs w:val="22"/>
        </w:rPr>
      </w:pPr>
      <w:r w:rsidRPr="001E2E10">
        <w:rPr>
          <w:color w:val="000000" w:themeColor="text1"/>
          <w:sz w:val="22"/>
          <w:szCs w:val="22"/>
        </w:rPr>
        <w:t>§ 10</w:t>
      </w:r>
    </w:p>
    <w:p w14:paraId="005A2135" w14:textId="1B2C5C52" w:rsidR="00073383" w:rsidRPr="001E2E10" w:rsidRDefault="00073383" w:rsidP="00897DCF">
      <w:pPr>
        <w:numPr>
          <w:ilvl w:val="1"/>
          <w:numId w:val="63"/>
        </w:numPr>
        <w:suppressAutoHyphens/>
        <w:ind w:left="426" w:hanging="426"/>
        <w:jc w:val="both"/>
        <w:rPr>
          <w:color w:val="000000" w:themeColor="text1"/>
          <w:sz w:val="22"/>
          <w:szCs w:val="22"/>
        </w:rPr>
      </w:pPr>
      <w:r w:rsidRPr="001E2E10">
        <w:rPr>
          <w:color w:val="000000" w:themeColor="text1"/>
          <w:sz w:val="22"/>
          <w:szCs w:val="22"/>
        </w:rPr>
        <w:t xml:space="preserve">W razie wystąpienia istotnej zmiany okoliczności powodującej, że wykonanie umowy nie leży w interesie publicznym, czego nie można było przewidzieć w chwili zawarcia niniejszej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wyłącznie wynagrodzenia należnego mu z tytułu </w:t>
      </w:r>
      <w:r w:rsidR="007D62FF" w:rsidRPr="001E2E10">
        <w:rPr>
          <w:color w:val="000000" w:themeColor="text1"/>
          <w:sz w:val="22"/>
          <w:szCs w:val="22"/>
        </w:rPr>
        <w:t xml:space="preserve">wykonania </w:t>
      </w:r>
      <w:r w:rsidR="006F4074" w:rsidRPr="001E2E10">
        <w:rPr>
          <w:color w:val="000000" w:themeColor="text1"/>
          <w:sz w:val="22"/>
          <w:szCs w:val="22"/>
        </w:rPr>
        <w:t>części umowy</w:t>
      </w:r>
      <w:r w:rsidR="007D62FF" w:rsidRPr="001E2E10">
        <w:rPr>
          <w:color w:val="000000" w:themeColor="text1"/>
          <w:sz w:val="22"/>
          <w:szCs w:val="22"/>
        </w:rPr>
        <w:t xml:space="preserve">. </w:t>
      </w:r>
    </w:p>
    <w:p w14:paraId="1CB8A76D" w14:textId="26E180B8" w:rsidR="00073383" w:rsidRPr="001E2E10" w:rsidRDefault="00073383" w:rsidP="00897DCF">
      <w:pPr>
        <w:numPr>
          <w:ilvl w:val="1"/>
          <w:numId w:val="63"/>
        </w:numPr>
        <w:suppressAutoHyphens/>
        <w:ind w:left="426" w:hanging="426"/>
        <w:jc w:val="both"/>
        <w:rPr>
          <w:color w:val="000000" w:themeColor="text1"/>
          <w:sz w:val="22"/>
          <w:szCs w:val="22"/>
        </w:rPr>
      </w:pPr>
      <w:r w:rsidRPr="001E2E10">
        <w:rPr>
          <w:color w:val="000000" w:themeColor="text1"/>
          <w:sz w:val="22"/>
          <w:szCs w:val="22"/>
        </w:rPr>
        <w:t xml:space="preserve">W razie niewykonywania lub nienależytego wykonywania Umowy przez Wykonawcę, Zamawiającemu przysługuje możliwość odstąpienia od umowy po uprzednim wezwaniu Wykonawcy do usunięcia naruszeń, gdy w wyznaczonym terminie naruszenia te nie zostaną usunięte – w terminie 7 dni od dnia w którym upłynął termin na usunięcie naruszeń. </w:t>
      </w:r>
    </w:p>
    <w:p w14:paraId="72FBCAC6" w14:textId="060A4DCA" w:rsidR="00073383" w:rsidRPr="001E2E10" w:rsidRDefault="00073383" w:rsidP="00897DCF">
      <w:pPr>
        <w:ind w:left="142" w:right="142"/>
        <w:jc w:val="center"/>
        <w:rPr>
          <w:color w:val="000000" w:themeColor="text1"/>
          <w:sz w:val="22"/>
          <w:szCs w:val="22"/>
        </w:rPr>
      </w:pPr>
      <w:r w:rsidRPr="001E2E10">
        <w:rPr>
          <w:color w:val="000000" w:themeColor="text1"/>
          <w:sz w:val="22"/>
          <w:szCs w:val="22"/>
        </w:rPr>
        <w:t>§11</w:t>
      </w:r>
    </w:p>
    <w:p w14:paraId="409F15C6" w14:textId="6D16DFC3" w:rsidR="00073383" w:rsidRPr="001E2E10" w:rsidRDefault="00073383" w:rsidP="00897DCF">
      <w:pPr>
        <w:pStyle w:val="Akapitzlist"/>
        <w:numPr>
          <w:ilvl w:val="0"/>
          <w:numId w:val="61"/>
        </w:numPr>
        <w:suppressAutoHyphens/>
        <w:ind w:left="426" w:hanging="426"/>
        <w:jc w:val="both"/>
        <w:rPr>
          <w:color w:val="000000" w:themeColor="text1"/>
          <w:sz w:val="22"/>
          <w:szCs w:val="22"/>
        </w:rPr>
      </w:pPr>
      <w:r w:rsidRPr="001E2E10">
        <w:rPr>
          <w:color w:val="000000" w:themeColor="text1"/>
          <w:sz w:val="22"/>
          <w:szCs w:val="22"/>
        </w:rPr>
        <w:t xml:space="preserve">Zmiany treści </w:t>
      </w:r>
      <w:r w:rsidR="002238BF" w:rsidRPr="001E2E10">
        <w:rPr>
          <w:color w:val="000000" w:themeColor="text1"/>
          <w:sz w:val="22"/>
          <w:szCs w:val="22"/>
        </w:rPr>
        <w:t>u</w:t>
      </w:r>
      <w:r w:rsidRPr="001E2E10">
        <w:rPr>
          <w:color w:val="000000" w:themeColor="text1"/>
          <w:sz w:val="22"/>
          <w:szCs w:val="22"/>
        </w:rPr>
        <w:t>mowy wymagają formy pisemnej.</w:t>
      </w:r>
    </w:p>
    <w:p w14:paraId="321332E9" w14:textId="60527A93" w:rsidR="00073383" w:rsidRPr="001E2E10" w:rsidRDefault="00073383" w:rsidP="00897DCF">
      <w:pPr>
        <w:pStyle w:val="Akapitzlist"/>
        <w:numPr>
          <w:ilvl w:val="0"/>
          <w:numId w:val="61"/>
        </w:numPr>
        <w:suppressAutoHyphens/>
        <w:ind w:left="426" w:hanging="426"/>
        <w:jc w:val="both"/>
        <w:rPr>
          <w:color w:val="000000" w:themeColor="text1"/>
          <w:sz w:val="22"/>
          <w:szCs w:val="22"/>
        </w:rPr>
      </w:pPr>
      <w:r w:rsidRPr="001E2E10">
        <w:rPr>
          <w:color w:val="000000" w:themeColor="text1"/>
          <w:sz w:val="22"/>
          <w:szCs w:val="22"/>
        </w:rPr>
        <w:t>Bez pisemnej zgody Zamawiającego Wykonawca nie może dokonać cesji wierzytelności wynikających z niniejszej umowy na osobę trzecią.</w:t>
      </w:r>
    </w:p>
    <w:p w14:paraId="00A9C066" w14:textId="43643A50" w:rsidR="00E470A5" w:rsidRPr="001E2E10" w:rsidRDefault="00E470A5" w:rsidP="00897DCF">
      <w:pPr>
        <w:pStyle w:val="Akapitzlist"/>
        <w:numPr>
          <w:ilvl w:val="0"/>
          <w:numId w:val="61"/>
        </w:numPr>
        <w:suppressAutoHyphens/>
        <w:ind w:left="426" w:hanging="426"/>
        <w:jc w:val="both"/>
        <w:rPr>
          <w:color w:val="000000" w:themeColor="text1"/>
          <w:sz w:val="22"/>
          <w:szCs w:val="22"/>
        </w:rPr>
      </w:pPr>
      <w:r w:rsidRPr="001E2E10">
        <w:rPr>
          <w:color w:val="000000" w:themeColor="text1"/>
          <w:sz w:val="22"/>
          <w:szCs w:val="22"/>
        </w:rPr>
        <w:t xml:space="preserve">Ewentualne spory wynikłe na tle realizacji niniejszej umowy rozstrzygane będą w drodze negocjacji, a w przypadku niemożności osiągnięcia porozumienia, sprawy sporne będą rozstrzygane na drodze sądowej przez </w:t>
      </w:r>
      <w:r w:rsidR="00073383" w:rsidRPr="001E2E10">
        <w:rPr>
          <w:color w:val="000000" w:themeColor="text1"/>
          <w:sz w:val="22"/>
          <w:szCs w:val="22"/>
        </w:rPr>
        <w:t xml:space="preserve"> sąd powszechny właściwy dla siedziby Zamawiającego.</w:t>
      </w:r>
    </w:p>
    <w:p w14:paraId="52A2597E" w14:textId="77777777" w:rsidR="00A47150" w:rsidRPr="001E2E10" w:rsidRDefault="00E470A5" w:rsidP="00897DCF">
      <w:pPr>
        <w:pStyle w:val="Akapitzlist"/>
        <w:numPr>
          <w:ilvl w:val="0"/>
          <w:numId w:val="61"/>
        </w:numPr>
        <w:suppressAutoHyphens/>
        <w:ind w:left="426" w:hanging="426"/>
        <w:jc w:val="both"/>
        <w:rPr>
          <w:color w:val="000000" w:themeColor="text1"/>
          <w:sz w:val="22"/>
          <w:szCs w:val="22"/>
        </w:rPr>
      </w:pPr>
      <w:r w:rsidRPr="001E2E10">
        <w:rPr>
          <w:color w:val="000000" w:themeColor="text1"/>
          <w:sz w:val="22"/>
          <w:szCs w:val="22"/>
        </w:rPr>
        <w:t xml:space="preserve">W sprawach nieuregulowanych postanowieniami niniejszej umowy będą mieć zastosowanie przepisy  Kodeksu Cywilnego. </w:t>
      </w:r>
    </w:p>
    <w:p w14:paraId="57479808" w14:textId="39500C91" w:rsidR="00E470A5" w:rsidRPr="001E2E10" w:rsidRDefault="00073383" w:rsidP="00897DCF">
      <w:pPr>
        <w:pStyle w:val="Akapitzlist"/>
        <w:numPr>
          <w:ilvl w:val="0"/>
          <w:numId w:val="61"/>
        </w:numPr>
        <w:suppressAutoHyphens/>
        <w:ind w:left="426" w:hanging="426"/>
        <w:jc w:val="both"/>
        <w:rPr>
          <w:color w:val="000000" w:themeColor="text1"/>
          <w:sz w:val="22"/>
          <w:szCs w:val="22"/>
        </w:rPr>
      </w:pPr>
      <w:r w:rsidRPr="001E2E10">
        <w:rPr>
          <w:color w:val="000000" w:themeColor="text1"/>
          <w:sz w:val="22"/>
          <w:szCs w:val="22"/>
        </w:rPr>
        <w:t>Umowę sporządzono w trzech jednobrzmiących egzemplarzach</w:t>
      </w:r>
      <w:r w:rsidR="00E470A5" w:rsidRPr="001E2E10">
        <w:rPr>
          <w:color w:val="000000" w:themeColor="text1"/>
          <w:sz w:val="22"/>
          <w:szCs w:val="22"/>
        </w:rPr>
        <w:t>, z czego</w:t>
      </w:r>
      <w:r w:rsidRPr="001E2E10">
        <w:rPr>
          <w:color w:val="000000" w:themeColor="text1"/>
          <w:sz w:val="22"/>
          <w:szCs w:val="22"/>
        </w:rPr>
        <w:t xml:space="preserve"> dwa dla Zamawiającego oraz jeden </w:t>
      </w:r>
      <w:r w:rsidR="00E470A5" w:rsidRPr="001E2E10">
        <w:rPr>
          <w:color w:val="000000" w:themeColor="text1"/>
          <w:sz w:val="22"/>
          <w:szCs w:val="22"/>
        </w:rPr>
        <w:t xml:space="preserve">egzemplarz </w:t>
      </w:r>
      <w:r w:rsidRPr="001E2E10">
        <w:rPr>
          <w:color w:val="000000" w:themeColor="text1"/>
          <w:sz w:val="22"/>
          <w:szCs w:val="22"/>
        </w:rPr>
        <w:t>dla Wykonawcy.</w:t>
      </w:r>
      <w:r w:rsidR="00E470A5" w:rsidRPr="001E2E10">
        <w:rPr>
          <w:color w:val="000000" w:themeColor="text1"/>
          <w:sz w:val="22"/>
          <w:szCs w:val="22"/>
        </w:rPr>
        <w:t xml:space="preserve">/ Umowę sporządzono w formie elektronicznej opatrzonej przez strony kwalifikowanym podpisem elektronicznym. </w:t>
      </w:r>
      <w:r w:rsidR="00E470A5" w:rsidRPr="001E2E10">
        <w:rPr>
          <w:i/>
          <w:color w:val="000000" w:themeColor="text1"/>
          <w:sz w:val="22"/>
          <w:szCs w:val="22"/>
        </w:rPr>
        <w:t>(niepotrzebne skreślić)</w:t>
      </w:r>
    </w:p>
    <w:p w14:paraId="590770D6" w14:textId="2B2C2301" w:rsidR="00073383" w:rsidRPr="001E2E10" w:rsidRDefault="00073383" w:rsidP="00897DCF">
      <w:pPr>
        <w:suppressAutoHyphens/>
        <w:autoSpaceDE w:val="0"/>
        <w:ind w:left="567" w:right="142"/>
        <w:jc w:val="both"/>
        <w:rPr>
          <w:color w:val="000000" w:themeColor="text1"/>
          <w:sz w:val="22"/>
          <w:szCs w:val="22"/>
        </w:rPr>
      </w:pPr>
    </w:p>
    <w:p w14:paraId="1B78824F" w14:textId="77777777" w:rsidR="00073383" w:rsidRPr="001E2E10" w:rsidRDefault="00073383" w:rsidP="00897DCF">
      <w:pPr>
        <w:ind w:left="142" w:right="142"/>
        <w:rPr>
          <w:color w:val="000000" w:themeColor="text1"/>
          <w:sz w:val="22"/>
          <w:szCs w:val="22"/>
        </w:rPr>
      </w:pPr>
    </w:p>
    <w:p w14:paraId="792BDC39" w14:textId="77777777" w:rsidR="00073383" w:rsidRPr="001E2E10" w:rsidRDefault="00073383" w:rsidP="00897DCF">
      <w:pPr>
        <w:ind w:left="142" w:right="142" w:firstLine="709"/>
        <w:rPr>
          <w:b/>
          <w:color w:val="000000" w:themeColor="text1"/>
          <w:sz w:val="22"/>
          <w:szCs w:val="22"/>
        </w:rPr>
      </w:pPr>
      <w:r w:rsidRPr="001E2E10">
        <w:rPr>
          <w:b/>
          <w:color w:val="000000" w:themeColor="text1"/>
          <w:sz w:val="22"/>
          <w:szCs w:val="22"/>
        </w:rPr>
        <w:t>Zamawiający</w:t>
      </w:r>
      <w:r w:rsidRPr="001E2E10">
        <w:rPr>
          <w:b/>
          <w:color w:val="000000" w:themeColor="text1"/>
          <w:sz w:val="22"/>
          <w:szCs w:val="22"/>
        </w:rPr>
        <w:tab/>
      </w:r>
      <w:r w:rsidRPr="001E2E10">
        <w:rPr>
          <w:color w:val="000000" w:themeColor="text1"/>
          <w:sz w:val="22"/>
          <w:szCs w:val="22"/>
        </w:rPr>
        <w:tab/>
      </w:r>
      <w:r w:rsidRPr="001E2E10">
        <w:rPr>
          <w:color w:val="000000" w:themeColor="text1"/>
          <w:sz w:val="22"/>
          <w:szCs w:val="22"/>
        </w:rPr>
        <w:tab/>
      </w:r>
      <w:r w:rsidRPr="001E2E10">
        <w:rPr>
          <w:color w:val="000000" w:themeColor="text1"/>
          <w:sz w:val="22"/>
          <w:szCs w:val="22"/>
        </w:rPr>
        <w:tab/>
      </w:r>
      <w:r w:rsidRPr="001E2E10">
        <w:rPr>
          <w:color w:val="000000" w:themeColor="text1"/>
          <w:sz w:val="22"/>
          <w:szCs w:val="22"/>
        </w:rPr>
        <w:tab/>
      </w:r>
      <w:r w:rsidRPr="001E2E10">
        <w:rPr>
          <w:color w:val="000000" w:themeColor="text1"/>
          <w:sz w:val="22"/>
          <w:szCs w:val="22"/>
        </w:rPr>
        <w:tab/>
      </w:r>
      <w:r w:rsidRPr="001E2E10">
        <w:rPr>
          <w:color w:val="000000" w:themeColor="text1"/>
          <w:sz w:val="22"/>
          <w:szCs w:val="22"/>
        </w:rPr>
        <w:tab/>
        <w:t xml:space="preserve">           </w:t>
      </w:r>
      <w:r w:rsidRPr="001E2E10">
        <w:rPr>
          <w:color w:val="000000" w:themeColor="text1"/>
          <w:sz w:val="22"/>
          <w:szCs w:val="22"/>
        </w:rPr>
        <w:tab/>
      </w:r>
      <w:r w:rsidRPr="001E2E10">
        <w:rPr>
          <w:color w:val="000000" w:themeColor="text1"/>
          <w:sz w:val="22"/>
          <w:szCs w:val="22"/>
        </w:rPr>
        <w:tab/>
      </w:r>
      <w:r w:rsidRPr="001E2E10">
        <w:rPr>
          <w:b/>
          <w:color w:val="000000" w:themeColor="text1"/>
          <w:sz w:val="22"/>
          <w:szCs w:val="22"/>
        </w:rPr>
        <w:t xml:space="preserve">Wykonawca </w:t>
      </w:r>
    </w:p>
    <w:p w14:paraId="22AC7A82" w14:textId="77777777" w:rsidR="00073383" w:rsidRPr="001E2E10" w:rsidRDefault="00073383" w:rsidP="00897DCF">
      <w:pPr>
        <w:ind w:left="142" w:right="142"/>
        <w:rPr>
          <w:b/>
          <w:color w:val="000000" w:themeColor="text1"/>
          <w:sz w:val="22"/>
          <w:szCs w:val="22"/>
        </w:rPr>
      </w:pPr>
    </w:p>
    <w:p w14:paraId="4DE4942F" w14:textId="77777777" w:rsidR="00073383" w:rsidRPr="001E2E10" w:rsidRDefault="00073383" w:rsidP="00897DCF">
      <w:pPr>
        <w:ind w:left="142" w:right="142"/>
        <w:rPr>
          <w:b/>
          <w:color w:val="000000" w:themeColor="text1"/>
          <w:sz w:val="22"/>
          <w:szCs w:val="22"/>
        </w:rPr>
      </w:pPr>
    </w:p>
    <w:p w14:paraId="5515A970" w14:textId="17C67AF0" w:rsidR="00073383" w:rsidRPr="001E2E10" w:rsidRDefault="00073383" w:rsidP="00897DCF">
      <w:pPr>
        <w:ind w:left="142" w:right="142"/>
        <w:rPr>
          <w:color w:val="000000" w:themeColor="text1"/>
          <w:sz w:val="22"/>
          <w:szCs w:val="22"/>
        </w:rPr>
      </w:pPr>
      <w:r w:rsidRPr="001E2E10">
        <w:rPr>
          <w:color w:val="000000" w:themeColor="text1"/>
          <w:sz w:val="22"/>
          <w:szCs w:val="22"/>
        </w:rPr>
        <w:t>….............................................</w:t>
      </w:r>
      <w:r w:rsidRPr="001E2E10">
        <w:rPr>
          <w:color w:val="000000" w:themeColor="text1"/>
          <w:sz w:val="22"/>
          <w:szCs w:val="22"/>
        </w:rPr>
        <w:tab/>
      </w:r>
      <w:r w:rsidRPr="001E2E10">
        <w:rPr>
          <w:color w:val="000000" w:themeColor="text1"/>
          <w:sz w:val="22"/>
          <w:szCs w:val="22"/>
        </w:rPr>
        <w:tab/>
      </w:r>
      <w:r w:rsidRPr="001E2E10">
        <w:rPr>
          <w:color w:val="000000" w:themeColor="text1"/>
          <w:sz w:val="22"/>
          <w:szCs w:val="22"/>
        </w:rPr>
        <w:tab/>
      </w:r>
      <w:r w:rsidRPr="001E2E10">
        <w:rPr>
          <w:color w:val="000000" w:themeColor="text1"/>
          <w:sz w:val="22"/>
          <w:szCs w:val="22"/>
        </w:rPr>
        <w:tab/>
      </w:r>
      <w:r w:rsidRPr="001E2E10">
        <w:rPr>
          <w:color w:val="000000" w:themeColor="text1"/>
          <w:sz w:val="22"/>
          <w:szCs w:val="22"/>
        </w:rPr>
        <w:tab/>
        <w:t>…..................................................</w:t>
      </w:r>
    </w:p>
    <w:p w14:paraId="3B1209C6" w14:textId="77777777" w:rsidR="00073383" w:rsidRPr="001E2E10" w:rsidRDefault="00073383" w:rsidP="00897DCF">
      <w:pPr>
        <w:ind w:left="142" w:right="142"/>
        <w:rPr>
          <w:b/>
          <w:color w:val="000000" w:themeColor="text1"/>
          <w:sz w:val="22"/>
          <w:szCs w:val="22"/>
        </w:rPr>
      </w:pPr>
    </w:p>
    <w:p w14:paraId="7BD4059C" w14:textId="77777777" w:rsidR="00073383" w:rsidRPr="001E2E10" w:rsidRDefault="00073383" w:rsidP="00897DCF">
      <w:pPr>
        <w:ind w:left="142" w:right="142"/>
        <w:rPr>
          <w:b/>
          <w:color w:val="000000" w:themeColor="text1"/>
          <w:sz w:val="18"/>
          <w:szCs w:val="18"/>
        </w:rPr>
      </w:pPr>
      <w:r w:rsidRPr="001E2E10">
        <w:rPr>
          <w:b/>
          <w:color w:val="000000" w:themeColor="text1"/>
          <w:sz w:val="18"/>
          <w:szCs w:val="18"/>
        </w:rPr>
        <w:t>Załączniki do umowy:</w:t>
      </w:r>
    </w:p>
    <w:p w14:paraId="56E5B18B" w14:textId="518EE11A" w:rsidR="00073383" w:rsidRPr="001E2E10" w:rsidRDefault="00073383" w:rsidP="00897DCF">
      <w:pPr>
        <w:ind w:left="142" w:right="142"/>
        <w:jc w:val="both"/>
        <w:rPr>
          <w:color w:val="000000" w:themeColor="text1"/>
        </w:rPr>
      </w:pPr>
      <w:r w:rsidRPr="001E2E10">
        <w:rPr>
          <w:color w:val="000000" w:themeColor="text1"/>
          <w:sz w:val="18"/>
          <w:szCs w:val="18"/>
        </w:rPr>
        <w:t>1. Oferta Wykonawcy z dnia ………….</w:t>
      </w:r>
    </w:p>
    <w:p w14:paraId="5AEDD69E" w14:textId="77777777" w:rsidR="007A4834" w:rsidRPr="00073383" w:rsidRDefault="007A4834" w:rsidP="00897DCF">
      <w:pPr>
        <w:autoSpaceDE w:val="0"/>
        <w:rPr>
          <w:bCs/>
        </w:rPr>
      </w:pPr>
    </w:p>
    <w:sectPr w:rsidR="007A4834" w:rsidRPr="00073383" w:rsidSect="00D34D2C">
      <w:footerReference w:type="default" r:id="rId8"/>
      <w:headerReference w:type="first" r:id="rId9"/>
      <w:footerReference w:type="first" r:id="rId10"/>
      <w:pgSz w:w="11906" w:h="16838" w:code="9"/>
      <w:pgMar w:top="1051" w:right="1133" w:bottom="993" w:left="1134" w:header="284" w:footer="51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8C575" w14:textId="77777777" w:rsidR="00897DCF" w:rsidRDefault="00897DCF">
      <w:r>
        <w:separator/>
      </w:r>
    </w:p>
  </w:endnote>
  <w:endnote w:type="continuationSeparator" w:id="0">
    <w:p w14:paraId="51D731D2" w14:textId="77777777" w:rsidR="00897DCF" w:rsidRDefault="0089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roman"/>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811119"/>
      <w:docPartObj>
        <w:docPartGallery w:val="Page Numbers (Bottom of Page)"/>
        <w:docPartUnique/>
      </w:docPartObj>
    </w:sdtPr>
    <w:sdtContent>
      <w:p w14:paraId="3369D043" w14:textId="27AE0F08" w:rsidR="00897DCF" w:rsidRDefault="00897DCF">
        <w:pPr>
          <w:pStyle w:val="Stopka"/>
          <w:jc w:val="center"/>
        </w:pPr>
        <w:r>
          <w:fldChar w:fldCharType="begin"/>
        </w:r>
        <w:r>
          <w:instrText>PAGE   \* MERGEFORMAT</w:instrText>
        </w:r>
        <w:r>
          <w:fldChar w:fldCharType="separate"/>
        </w:r>
        <w:r w:rsidR="00D34D2C">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89C13" w14:textId="5CE9BFF7" w:rsidR="00897DCF" w:rsidRPr="00167461" w:rsidRDefault="00897DCF" w:rsidP="006F0981">
    <w:pPr>
      <w:pStyle w:val="Stopka"/>
      <w:jc w:val="center"/>
    </w:pPr>
    <w:r>
      <w:rPr>
        <w:noProof/>
      </w:rPr>
      <w:drawing>
        <wp:inline distT="0" distB="0" distL="0" distR="0" wp14:anchorId="0E7654F4" wp14:editId="6CA5CF88">
          <wp:extent cx="5562600" cy="424815"/>
          <wp:effectExtent l="0" t="0" r="0" b="0"/>
          <wp:docPr id="2" name="Obraz 2" descr="stopka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kap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4248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FB954" w14:textId="77777777" w:rsidR="00897DCF" w:rsidRDefault="00897DCF">
      <w:r>
        <w:separator/>
      </w:r>
    </w:p>
  </w:footnote>
  <w:footnote w:type="continuationSeparator" w:id="0">
    <w:p w14:paraId="741A9449" w14:textId="77777777" w:rsidR="00897DCF" w:rsidRDefault="00897DCF">
      <w:r>
        <w:continuationSeparator/>
      </w:r>
    </w:p>
  </w:footnote>
  <w:footnote w:id="1">
    <w:p w14:paraId="13C25ABA" w14:textId="04796118" w:rsidR="00897DCF" w:rsidRPr="00DF6708" w:rsidRDefault="00897DCF">
      <w:pPr>
        <w:pStyle w:val="Tekstprzypisudolnego"/>
        <w:rPr>
          <w:sz w:val="14"/>
          <w:szCs w:val="14"/>
        </w:rPr>
      </w:pPr>
      <w:r w:rsidRPr="00DF6708">
        <w:rPr>
          <w:rStyle w:val="Odwoanieprzypisudolnego"/>
          <w:sz w:val="14"/>
          <w:szCs w:val="14"/>
        </w:rPr>
        <w:footnoteRef/>
      </w:r>
      <w:r w:rsidRPr="00DF6708">
        <w:rPr>
          <w:sz w:val="14"/>
          <w:szCs w:val="14"/>
        </w:rPr>
        <w:t xml:space="preserve"> </w:t>
      </w:r>
      <w:r w:rsidRPr="00DF6708">
        <w:rPr>
          <w:rStyle w:val="Odwoanieprzypisudolnego"/>
          <w:sz w:val="14"/>
          <w:szCs w:val="14"/>
          <w:vertAlign w:val="baseline"/>
        </w:rPr>
        <w:t>Niepotrzebne skreślić</w:t>
      </w:r>
    </w:p>
  </w:footnote>
  <w:footnote w:id="2">
    <w:p w14:paraId="58520A6F" w14:textId="04A7B46A" w:rsidR="00897DCF" w:rsidRDefault="00897DCF">
      <w:pPr>
        <w:pStyle w:val="Tekstprzypisudolnego"/>
      </w:pPr>
      <w:r w:rsidRPr="00DF6708">
        <w:rPr>
          <w:rStyle w:val="Odwoanieprzypisudolnego"/>
          <w:sz w:val="14"/>
          <w:szCs w:val="14"/>
        </w:rPr>
        <w:footnoteRef/>
      </w:r>
      <w:r w:rsidRPr="00DF6708">
        <w:rPr>
          <w:sz w:val="14"/>
          <w:szCs w:val="14"/>
        </w:rPr>
        <w:t xml:space="preserve"> </w:t>
      </w:r>
      <w:r w:rsidRPr="00664C2B">
        <w:rPr>
          <w:rStyle w:val="Odwoanieprzypisudolnego"/>
          <w:sz w:val="14"/>
          <w:szCs w:val="14"/>
          <w:vertAlign w:val="baseline"/>
        </w:rPr>
        <w:t>Niepotrzebne skreślić</w:t>
      </w:r>
    </w:p>
  </w:footnote>
  <w:footnote w:id="3">
    <w:p w14:paraId="747FBE85" w14:textId="65F7ADB9" w:rsidR="00897DCF" w:rsidRPr="00DF6708" w:rsidRDefault="00897DCF">
      <w:pPr>
        <w:pStyle w:val="Tekstprzypisudolnego"/>
        <w:rPr>
          <w:sz w:val="14"/>
          <w:szCs w:val="14"/>
        </w:rPr>
      </w:pPr>
      <w:r w:rsidRPr="00DF6708">
        <w:rPr>
          <w:rStyle w:val="Odwoanieprzypisudolnego"/>
          <w:sz w:val="14"/>
          <w:szCs w:val="14"/>
        </w:rPr>
        <w:footnoteRef/>
      </w:r>
      <w:r w:rsidRPr="00DF6708">
        <w:rPr>
          <w:sz w:val="14"/>
          <w:szCs w:val="14"/>
        </w:rPr>
        <w:t xml:space="preserve"> </w:t>
      </w:r>
      <w:r w:rsidRPr="00DF6708">
        <w:rPr>
          <w:rStyle w:val="Odwoanieprzypisudolnego"/>
          <w:sz w:val="14"/>
          <w:szCs w:val="14"/>
          <w:vertAlign w:val="baseline"/>
        </w:rPr>
        <w:t>Wypełnić, gdy adres do korespondencji różni się od adresu Wykonawcy</w:t>
      </w:r>
    </w:p>
  </w:footnote>
  <w:footnote w:id="4">
    <w:p w14:paraId="7E7CDB1E" w14:textId="73987A12" w:rsidR="00897DCF" w:rsidRPr="00DF6708" w:rsidRDefault="00897DCF">
      <w:pPr>
        <w:pStyle w:val="Tekstprzypisudolnego"/>
        <w:rPr>
          <w:sz w:val="14"/>
          <w:szCs w:val="14"/>
        </w:rPr>
      </w:pPr>
      <w:r w:rsidRPr="00DF6708">
        <w:rPr>
          <w:rStyle w:val="Odwoanieprzypisudolnego"/>
          <w:sz w:val="14"/>
          <w:szCs w:val="14"/>
        </w:rPr>
        <w:footnoteRef/>
      </w:r>
      <w:r w:rsidRPr="00DF6708">
        <w:rPr>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1ECDC1E0" w14:textId="1DE81E01" w:rsidR="00897DCF" w:rsidRDefault="00897DCF">
      <w:pPr>
        <w:pStyle w:val="Tekstprzypisudolnego"/>
      </w:pPr>
      <w:r w:rsidRPr="00DF6708">
        <w:rPr>
          <w:rStyle w:val="Odwoanieprzypisudolnego"/>
          <w:sz w:val="14"/>
          <w:szCs w:val="14"/>
        </w:rPr>
        <w:footnoteRef/>
      </w:r>
      <w:r w:rsidRPr="00DF6708">
        <w:rPr>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3717C6FD" w14:textId="77777777" w:rsidR="00897DCF" w:rsidRPr="00EE13A2" w:rsidRDefault="00897DCF" w:rsidP="00664C2B">
      <w:pPr>
        <w:pStyle w:val="Tekstprzypisudolnego"/>
      </w:pPr>
      <w:r w:rsidRPr="00DF6708">
        <w:rPr>
          <w:sz w:val="14"/>
          <w:szCs w:val="16"/>
          <w:vertAlign w:val="superscript"/>
        </w:rPr>
        <w:footnoteRef/>
      </w:r>
      <w:r w:rsidRPr="00DF6708">
        <w:rPr>
          <w:sz w:val="14"/>
          <w:szCs w:val="16"/>
          <w:vertAlign w:val="superscript"/>
        </w:rPr>
        <w:t xml:space="preserve"> </w:t>
      </w:r>
      <w:r w:rsidRPr="00DF6708">
        <w:rPr>
          <w:sz w:val="14"/>
          <w:szCs w:val="16"/>
        </w:rPr>
        <w:t>W przypadku złożenia formularza ofertowego w formie dokumentu elektronicznego, należy go podpisać kwalifikowanym podpisem elektronicznym, podpisem zaufanym lub podpisem osobistym</w:t>
      </w:r>
    </w:p>
  </w:footnote>
  <w:footnote w:id="7">
    <w:p w14:paraId="2B0559C0" w14:textId="59B158AC" w:rsidR="00897DCF" w:rsidRDefault="00897DCF">
      <w:pPr>
        <w:pStyle w:val="Tekstprzypisudolnego"/>
      </w:pPr>
      <w:r>
        <w:rPr>
          <w:rStyle w:val="Odwoanieprzypisudolnego"/>
        </w:rPr>
        <w:footnoteRef/>
      </w:r>
      <w:r>
        <w:t xml:space="preserve"> Niepotrzebne skreślić</w:t>
      </w:r>
    </w:p>
  </w:footnote>
  <w:footnote w:id="8">
    <w:p w14:paraId="2940622F" w14:textId="7B931589" w:rsidR="00897DCF" w:rsidRPr="00EE13A2" w:rsidRDefault="00897DCF" w:rsidP="00664C2B">
      <w:pPr>
        <w:pStyle w:val="Tekstprzypisudolnego"/>
      </w:pPr>
      <w:r w:rsidRPr="00205AE5">
        <w:rPr>
          <w:sz w:val="14"/>
          <w:szCs w:val="16"/>
          <w:vertAlign w:val="superscript"/>
        </w:rPr>
        <w:footnoteRef/>
      </w:r>
      <w:r w:rsidRPr="00205AE5">
        <w:rPr>
          <w:sz w:val="14"/>
          <w:szCs w:val="16"/>
          <w:vertAlign w:val="superscript"/>
        </w:rPr>
        <w:t xml:space="preserve"> </w:t>
      </w:r>
      <w:r w:rsidRPr="00205AE5">
        <w:rPr>
          <w:sz w:val="14"/>
          <w:szCs w:val="16"/>
        </w:rPr>
        <w:t xml:space="preserve">W przypadku złożenia </w:t>
      </w:r>
      <w:r>
        <w:rPr>
          <w:sz w:val="14"/>
          <w:szCs w:val="16"/>
        </w:rPr>
        <w:t xml:space="preserve">oświadczenia </w:t>
      </w:r>
      <w:r w:rsidRPr="00205AE5">
        <w:rPr>
          <w:sz w:val="14"/>
          <w:szCs w:val="16"/>
        </w:rPr>
        <w:t>w formie dokumentu elektronicznego, należy go podpisać kwalifikowanym podpisem elektronicznym, podpisem zaufanym lub podpisem osobistym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98744" w14:textId="5FC4B052" w:rsidR="00897DCF" w:rsidRPr="00752F22" w:rsidRDefault="00897DCF" w:rsidP="00C528F3">
    <w:pPr>
      <w:pStyle w:val="Nagwek"/>
    </w:pPr>
  </w:p>
  <w:p w14:paraId="4776F8CB" w14:textId="77777777" w:rsidR="00897DCF" w:rsidRPr="00DF6708" w:rsidRDefault="00897DCF" w:rsidP="006471A5">
    <w:pPr>
      <w:pStyle w:val="Nagwek"/>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4150011"/>
    <w:lvl w:ilvl="0">
      <w:start w:val="1"/>
      <w:numFmt w:val="decimal"/>
      <w:lvlText w:val="%1)"/>
      <w:lvlJc w:val="left"/>
      <w:pPr>
        <w:ind w:left="720" w:hanging="360"/>
      </w:pPr>
    </w:lvl>
  </w:abstractNum>
  <w:abstractNum w:abstractNumId="1" w15:restartNumberingAfterBreak="0">
    <w:nsid w:val="00000004"/>
    <w:multiLevelType w:val="singleLevel"/>
    <w:tmpl w:val="667E7C4C"/>
    <w:lvl w:ilvl="0">
      <w:start w:val="1"/>
      <w:numFmt w:val="decimal"/>
      <w:lvlText w:val="%1."/>
      <w:lvlJc w:val="left"/>
      <w:pPr>
        <w:tabs>
          <w:tab w:val="num" w:pos="360"/>
        </w:tabs>
        <w:ind w:left="0" w:firstLine="0"/>
      </w:pPr>
      <w:rPr>
        <w:rFonts w:ascii="Times New Roman" w:hAnsi="Times New Roman"/>
        <w:i w:val="0"/>
        <w:sz w:val="22"/>
      </w:rPr>
    </w:lvl>
  </w:abstractNum>
  <w:abstractNum w:abstractNumId="2" w15:restartNumberingAfterBreak="0">
    <w:nsid w:val="0000000C"/>
    <w:multiLevelType w:val="multilevel"/>
    <w:tmpl w:val="0000000C"/>
    <w:name w:val="WW8Num12"/>
    <w:lvl w:ilvl="0">
      <w:start w:val="1"/>
      <w:numFmt w:val="decimal"/>
      <w:lvlText w:val="%1."/>
      <w:lvlJc w:val="left"/>
      <w:pPr>
        <w:tabs>
          <w:tab w:val="num" w:pos="360"/>
        </w:tabs>
        <w:ind w:left="0" w:firstLine="0"/>
      </w:pPr>
    </w:lvl>
    <w:lvl w:ilvl="1">
      <w:start w:val="1"/>
      <w:numFmt w:val="decimal"/>
      <w:suff w:val="nothing"/>
      <w:lvlText w:val="%1.%2."/>
      <w:lvlJc w:val="left"/>
      <w:pPr>
        <w:tabs>
          <w:tab w:val="num" w:pos="0"/>
        </w:tabs>
        <w:ind w:left="0" w:firstLine="0"/>
      </w:pPr>
      <w:rPr>
        <w:b w:val="0"/>
        <w:i w:val="0"/>
        <w:color w:val="000000"/>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15:restartNumberingAfterBreak="0">
    <w:nsid w:val="00000012"/>
    <w:multiLevelType w:val="multilevel"/>
    <w:tmpl w:val="00000012"/>
    <w:name w:val="WW8Num13222222222222222222222"/>
    <w:lvl w:ilvl="0">
      <w:start w:val="1"/>
      <w:numFmt w:val="lowerLetter"/>
      <w:lvlText w:val="%1)"/>
      <w:lvlJc w:val="left"/>
      <w:pPr>
        <w:tabs>
          <w:tab w:val="num" w:pos="720"/>
        </w:tabs>
        <w:ind w:left="0" w:firstLine="0"/>
      </w:p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3054"/>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 w15:restartNumberingAfterBreak="0">
    <w:nsid w:val="0000001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6"/>
    <w:multiLevelType w:val="multilevel"/>
    <w:tmpl w:val="4EE887A2"/>
    <w:name w:val="WW8Num3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rPr>
        <w:rFonts w:ascii="Times New Roman" w:eastAsia="Times New Roman" w:hAnsi="Times New Roman" w:cs="Times New Roman"/>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3F1E1B"/>
    <w:multiLevelType w:val="hybridMultilevel"/>
    <w:tmpl w:val="5BCA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664CD3"/>
    <w:multiLevelType w:val="multilevel"/>
    <w:tmpl w:val="77C8D1BE"/>
    <w:lvl w:ilvl="0">
      <w:start w:val="1"/>
      <w:numFmt w:val="decimal"/>
      <w:lvlText w:val="%1."/>
      <w:lvlJc w:val="left"/>
      <w:pPr>
        <w:tabs>
          <w:tab w:val="num" w:pos="720"/>
        </w:tabs>
      </w:pPr>
      <w:rPr>
        <w:rFonts w:cs="Times New Roman"/>
        <w:b w:val="0"/>
      </w:rPr>
    </w:lvl>
    <w:lvl w:ilvl="1">
      <w:start w:val="1"/>
      <w:numFmt w:val="decimal"/>
      <w:lvlText w:val="%2)"/>
      <w:lvlJc w:val="left"/>
      <w:pPr>
        <w:tabs>
          <w:tab w:val="num" w:pos="1724"/>
        </w:tabs>
        <w:ind w:left="284"/>
      </w:pPr>
    </w:lvl>
    <w:lvl w:ilvl="2">
      <w:start w:val="1"/>
      <w:numFmt w:val="decimal"/>
      <w:lvlText w:val="%3."/>
      <w:lvlJc w:val="left"/>
      <w:pPr>
        <w:tabs>
          <w:tab w:val="num" w:pos="2340"/>
        </w:tabs>
      </w:pPr>
      <w:rPr>
        <w:rFonts w:cs="Times New Roman"/>
        <w:b w:val="0"/>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8" w15:restartNumberingAfterBreak="0">
    <w:nsid w:val="03AB66F2"/>
    <w:multiLevelType w:val="hybridMultilevel"/>
    <w:tmpl w:val="4D9A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BB4542"/>
    <w:multiLevelType w:val="hybridMultilevel"/>
    <w:tmpl w:val="5BCADF0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714E08"/>
    <w:multiLevelType w:val="hybridMultilevel"/>
    <w:tmpl w:val="9B7A1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6F34A3"/>
    <w:multiLevelType w:val="hybridMultilevel"/>
    <w:tmpl w:val="0412A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C0677E3"/>
    <w:multiLevelType w:val="hybridMultilevel"/>
    <w:tmpl w:val="125A8EF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C6D50BD"/>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0CE67DA5"/>
    <w:multiLevelType w:val="hybridMultilevel"/>
    <w:tmpl w:val="28129E8A"/>
    <w:lvl w:ilvl="0" w:tplc="04150011">
      <w:start w:val="1"/>
      <w:numFmt w:val="decimal"/>
      <w:lvlText w:val="%1)"/>
      <w:lvlJc w:val="left"/>
      <w:pPr>
        <w:ind w:left="360" w:hanging="360"/>
      </w:pPr>
      <w:rPr>
        <w:b w:val="0"/>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04150011">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16" w15:restartNumberingAfterBreak="0">
    <w:nsid w:val="0CFE274B"/>
    <w:multiLevelType w:val="hybridMultilevel"/>
    <w:tmpl w:val="B9F0E602"/>
    <w:lvl w:ilvl="0" w:tplc="65585470">
      <w:start w:val="1"/>
      <w:numFmt w:val="upperRoman"/>
      <w:lvlText w:val="%1."/>
      <w:lvlJc w:val="left"/>
      <w:pPr>
        <w:ind w:left="1080" w:hanging="720"/>
      </w:pPr>
      <w:rPr>
        <w:rFonts w:hint="default"/>
      </w:rPr>
    </w:lvl>
    <w:lvl w:ilvl="1" w:tplc="CC3E264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B81C7D"/>
    <w:multiLevelType w:val="hybridMultilevel"/>
    <w:tmpl w:val="C05AE0F4"/>
    <w:lvl w:ilvl="0" w:tplc="A7306E58">
      <w:start w:val="1"/>
      <w:numFmt w:val="lowerLetter"/>
      <w:lvlText w:val="%1)"/>
      <w:lvlJc w:val="left"/>
      <w:pPr>
        <w:ind w:left="3306" w:hanging="360"/>
      </w:pPr>
      <w:rPr>
        <w:rFonts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18" w15:restartNumberingAfterBreak="0">
    <w:nsid w:val="10DB5C9C"/>
    <w:multiLevelType w:val="hybridMultilevel"/>
    <w:tmpl w:val="9BFA61BA"/>
    <w:lvl w:ilvl="0" w:tplc="49A82A54">
      <w:start w:val="1"/>
      <w:numFmt w:val="decimal"/>
      <w:lvlText w:val="%1)"/>
      <w:lvlJc w:val="left"/>
      <w:pPr>
        <w:tabs>
          <w:tab w:val="num" w:pos="862"/>
        </w:tabs>
        <w:ind w:left="86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1314194"/>
    <w:multiLevelType w:val="hybridMultilevel"/>
    <w:tmpl w:val="9D1E0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0039F5"/>
    <w:multiLevelType w:val="hybridMultilevel"/>
    <w:tmpl w:val="5BCADF0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F106E3"/>
    <w:multiLevelType w:val="hybridMultilevel"/>
    <w:tmpl w:val="E6803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007E65"/>
    <w:multiLevelType w:val="hybridMultilevel"/>
    <w:tmpl w:val="80863740"/>
    <w:lvl w:ilvl="0" w:tplc="94C8516C">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3" w15:restartNumberingAfterBreak="0">
    <w:nsid w:val="18FD5A09"/>
    <w:multiLevelType w:val="hybridMultilevel"/>
    <w:tmpl w:val="B17EBC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6B2DA9"/>
    <w:multiLevelType w:val="hybridMultilevel"/>
    <w:tmpl w:val="022CCDFE"/>
    <w:lvl w:ilvl="0" w:tplc="18C47EDA">
      <w:start w:val="1"/>
      <w:numFmt w:val="decimal"/>
      <w:lvlText w:val="%1."/>
      <w:lvlJc w:val="left"/>
      <w:pPr>
        <w:ind w:left="720" w:hanging="360"/>
      </w:pPr>
      <w:rPr>
        <w:b w:val="0"/>
      </w:rPr>
    </w:lvl>
    <w:lvl w:ilvl="1" w:tplc="715407B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1D6EBC"/>
    <w:multiLevelType w:val="hybridMultilevel"/>
    <w:tmpl w:val="615468EE"/>
    <w:lvl w:ilvl="0" w:tplc="7C5EA2EE">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6" w15:restartNumberingAfterBreak="0">
    <w:nsid w:val="1D295CC7"/>
    <w:multiLevelType w:val="hybridMultilevel"/>
    <w:tmpl w:val="022CCDFE"/>
    <w:lvl w:ilvl="0" w:tplc="18C47EDA">
      <w:start w:val="1"/>
      <w:numFmt w:val="decimal"/>
      <w:lvlText w:val="%1."/>
      <w:lvlJc w:val="left"/>
      <w:pPr>
        <w:ind w:left="720" w:hanging="360"/>
      </w:pPr>
      <w:rPr>
        <w:b w:val="0"/>
      </w:rPr>
    </w:lvl>
    <w:lvl w:ilvl="1" w:tplc="715407B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511FD7"/>
    <w:multiLevelType w:val="hybridMultilevel"/>
    <w:tmpl w:val="5BCA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6634F5"/>
    <w:multiLevelType w:val="hybridMultilevel"/>
    <w:tmpl w:val="CB96AF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AB6739"/>
    <w:multiLevelType w:val="hybridMultilevel"/>
    <w:tmpl w:val="830244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1DC270C"/>
    <w:multiLevelType w:val="hybridMultilevel"/>
    <w:tmpl w:val="839EE8D2"/>
    <w:lvl w:ilvl="0" w:tplc="75965F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CD453D"/>
    <w:multiLevelType w:val="singleLevel"/>
    <w:tmpl w:val="04150011"/>
    <w:lvl w:ilvl="0">
      <w:start w:val="1"/>
      <w:numFmt w:val="decimal"/>
      <w:lvlText w:val="%1)"/>
      <w:lvlJc w:val="left"/>
      <w:pPr>
        <w:ind w:left="720" w:hanging="360"/>
      </w:pPr>
    </w:lvl>
  </w:abstractNum>
  <w:abstractNum w:abstractNumId="32" w15:restartNumberingAfterBreak="0">
    <w:nsid w:val="2507344A"/>
    <w:multiLevelType w:val="hybridMultilevel"/>
    <w:tmpl w:val="1B780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154C88"/>
    <w:multiLevelType w:val="hybridMultilevel"/>
    <w:tmpl w:val="820A49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2A4F80"/>
    <w:multiLevelType w:val="hybridMultilevel"/>
    <w:tmpl w:val="A39E6BEA"/>
    <w:lvl w:ilvl="0" w:tplc="8C341426">
      <w:start w:val="1"/>
      <w:numFmt w:val="lowerLetter"/>
      <w:lvlText w:val="%1)"/>
      <w:lvlJc w:val="left"/>
      <w:pPr>
        <w:ind w:left="1865" w:hanging="360"/>
      </w:pPr>
      <w:rPr>
        <w:rFonts w:ascii="Times New Roman" w:eastAsia="Times New Roman" w:hAnsi="Times New Roman" w:cs="Times New Roman"/>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35" w15:restartNumberingAfterBreak="0">
    <w:nsid w:val="289065C9"/>
    <w:multiLevelType w:val="hybridMultilevel"/>
    <w:tmpl w:val="3DB6CFC2"/>
    <w:lvl w:ilvl="0" w:tplc="04150017">
      <w:start w:val="1"/>
      <w:numFmt w:val="lowerLetter"/>
      <w:lvlText w:val="%1)"/>
      <w:lvlJc w:val="left"/>
      <w:pPr>
        <w:ind w:left="3306" w:hanging="360"/>
      </w:p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36" w15:restartNumberingAfterBreak="0">
    <w:nsid w:val="2915520C"/>
    <w:multiLevelType w:val="hybridMultilevel"/>
    <w:tmpl w:val="5BCA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AD2354"/>
    <w:multiLevelType w:val="hybridMultilevel"/>
    <w:tmpl w:val="5BCA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8E4730"/>
    <w:multiLevelType w:val="hybridMultilevel"/>
    <w:tmpl w:val="716CC238"/>
    <w:lvl w:ilvl="0" w:tplc="970C46C6">
      <w:start w:val="1"/>
      <w:numFmt w:val="lowerLetter"/>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03B7E15"/>
    <w:multiLevelType w:val="hybridMultilevel"/>
    <w:tmpl w:val="9474D2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30AA2302"/>
    <w:multiLevelType w:val="hybridMultilevel"/>
    <w:tmpl w:val="5596CD3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CD5F4F"/>
    <w:multiLevelType w:val="multilevel"/>
    <w:tmpl w:val="9C0CE596"/>
    <w:name w:val="WW8Num2222"/>
    <w:lvl w:ilvl="0">
      <w:start w:val="1"/>
      <w:numFmt w:val="decimal"/>
      <w:lvlText w:val="%1."/>
      <w:lvlJc w:val="left"/>
      <w:pPr>
        <w:tabs>
          <w:tab w:val="num" w:pos="360"/>
        </w:tabs>
        <w:ind w:left="0" w:firstLine="0"/>
      </w:pPr>
      <w:rPr>
        <w:rFonts w:hint="default"/>
      </w:rPr>
    </w:lvl>
    <w:lvl w:ilvl="1">
      <w:start w:val="1"/>
      <w:numFmt w:val="decimal"/>
      <w:suff w:val="nothing"/>
      <w:lvlText w:val="%1.%2."/>
      <w:lvlJc w:val="left"/>
      <w:pPr>
        <w:ind w:left="0" w:firstLine="0"/>
      </w:pPr>
      <w:rPr>
        <w:rFonts w:hint="default"/>
        <w:b w:val="0"/>
        <w:i w:val="0"/>
        <w:color w:val="00000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2" w15:restartNumberingAfterBreak="0">
    <w:nsid w:val="3180354D"/>
    <w:multiLevelType w:val="hybridMultilevel"/>
    <w:tmpl w:val="1EF4B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EC156A"/>
    <w:multiLevelType w:val="hybridMultilevel"/>
    <w:tmpl w:val="783ADB00"/>
    <w:lvl w:ilvl="0" w:tplc="94C8516C">
      <w:start w:val="1"/>
      <w:numFmt w:val="bullet"/>
      <w:lvlText w:val=""/>
      <w:lvlJc w:val="left"/>
      <w:pPr>
        <w:ind w:left="3022" w:hanging="360"/>
      </w:pPr>
      <w:rPr>
        <w:rFonts w:ascii="Symbol" w:hAnsi="Symbol" w:hint="default"/>
      </w:rPr>
    </w:lvl>
    <w:lvl w:ilvl="1" w:tplc="04150003" w:tentative="1">
      <w:start w:val="1"/>
      <w:numFmt w:val="bullet"/>
      <w:lvlText w:val="o"/>
      <w:lvlJc w:val="left"/>
      <w:pPr>
        <w:ind w:left="3742" w:hanging="360"/>
      </w:pPr>
      <w:rPr>
        <w:rFonts w:ascii="Courier New" w:hAnsi="Courier New" w:cs="Courier New" w:hint="default"/>
      </w:rPr>
    </w:lvl>
    <w:lvl w:ilvl="2" w:tplc="04150005" w:tentative="1">
      <w:start w:val="1"/>
      <w:numFmt w:val="bullet"/>
      <w:lvlText w:val=""/>
      <w:lvlJc w:val="left"/>
      <w:pPr>
        <w:ind w:left="4462" w:hanging="360"/>
      </w:pPr>
      <w:rPr>
        <w:rFonts w:ascii="Wingdings" w:hAnsi="Wingdings" w:hint="default"/>
      </w:rPr>
    </w:lvl>
    <w:lvl w:ilvl="3" w:tplc="04150001" w:tentative="1">
      <w:start w:val="1"/>
      <w:numFmt w:val="bullet"/>
      <w:lvlText w:val=""/>
      <w:lvlJc w:val="left"/>
      <w:pPr>
        <w:ind w:left="5182" w:hanging="360"/>
      </w:pPr>
      <w:rPr>
        <w:rFonts w:ascii="Symbol" w:hAnsi="Symbol" w:hint="default"/>
      </w:rPr>
    </w:lvl>
    <w:lvl w:ilvl="4" w:tplc="04150003" w:tentative="1">
      <w:start w:val="1"/>
      <w:numFmt w:val="bullet"/>
      <w:lvlText w:val="o"/>
      <w:lvlJc w:val="left"/>
      <w:pPr>
        <w:ind w:left="5902" w:hanging="360"/>
      </w:pPr>
      <w:rPr>
        <w:rFonts w:ascii="Courier New" w:hAnsi="Courier New" w:cs="Courier New" w:hint="default"/>
      </w:rPr>
    </w:lvl>
    <w:lvl w:ilvl="5" w:tplc="04150005" w:tentative="1">
      <w:start w:val="1"/>
      <w:numFmt w:val="bullet"/>
      <w:lvlText w:val=""/>
      <w:lvlJc w:val="left"/>
      <w:pPr>
        <w:ind w:left="6622" w:hanging="360"/>
      </w:pPr>
      <w:rPr>
        <w:rFonts w:ascii="Wingdings" w:hAnsi="Wingdings" w:hint="default"/>
      </w:rPr>
    </w:lvl>
    <w:lvl w:ilvl="6" w:tplc="04150001" w:tentative="1">
      <w:start w:val="1"/>
      <w:numFmt w:val="bullet"/>
      <w:lvlText w:val=""/>
      <w:lvlJc w:val="left"/>
      <w:pPr>
        <w:ind w:left="7342" w:hanging="360"/>
      </w:pPr>
      <w:rPr>
        <w:rFonts w:ascii="Symbol" w:hAnsi="Symbol" w:hint="default"/>
      </w:rPr>
    </w:lvl>
    <w:lvl w:ilvl="7" w:tplc="04150003" w:tentative="1">
      <w:start w:val="1"/>
      <w:numFmt w:val="bullet"/>
      <w:lvlText w:val="o"/>
      <w:lvlJc w:val="left"/>
      <w:pPr>
        <w:ind w:left="8062" w:hanging="360"/>
      </w:pPr>
      <w:rPr>
        <w:rFonts w:ascii="Courier New" w:hAnsi="Courier New" w:cs="Courier New" w:hint="default"/>
      </w:rPr>
    </w:lvl>
    <w:lvl w:ilvl="8" w:tplc="04150005" w:tentative="1">
      <w:start w:val="1"/>
      <w:numFmt w:val="bullet"/>
      <w:lvlText w:val=""/>
      <w:lvlJc w:val="left"/>
      <w:pPr>
        <w:ind w:left="8782" w:hanging="360"/>
      </w:pPr>
      <w:rPr>
        <w:rFonts w:ascii="Wingdings" w:hAnsi="Wingdings" w:hint="default"/>
      </w:rPr>
    </w:lvl>
  </w:abstractNum>
  <w:abstractNum w:abstractNumId="44" w15:restartNumberingAfterBreak="0">
    <w:nsid w:val="34613AA7"/>
    <w:multiLevelType w:val="hybridMultilevel"/>
    <w:tmpl w:val="07B273C8"/>
    <w:lvl w:ilvl="0" w:tplc="A5AE8438">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34E739DF"/>
    <w:multiLevelType w:val="hybridMultilevel"/>
    <w:tmpl w:val="D4C6438E"/>
    <w:lvl w:ilvl="0" w:tplc="7C5EA2EE">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6" w15:restartNumberingAfterBreak="0">
    <w:nsid w:val="34EB53AC"/>
    <w:multiLevelType w:val="hybridMultilevel"/>
    <w:tmpl w:val="E7CE8E40"/>
    <w:lvl w:ilvl="0" w:tplc="BFD032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FF4A7C"/>
    <w:multiLevelType w:val="hybridMultilevel"/>
    <w:tmpl w:val="6428C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FC0D41"/>
    <w:multiLevelType w:val="hybridMultilevel"/>
    <w:tmpl w:val="B17EBC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703802"/>
    <w:multiLevelType w:val="hybridMultilevel"/>
    <w:tmpl w:val="CC1E51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775C7A"/>
    <w:multiLevelType w:val="hybridMultilevel"/>
    <w:tmpl w:val="5BCA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B03143"/>
    <w:multiLevelType w:val="hybridMultilevel"/>
    <w:tmpl w:val="6B66AF8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B9756C7"/>
    <w:multiLevelType w:val="multilevel"/>
    <w:tmpl w:val="3E3837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3" w15:restartNumberingAfterBreak="0">
    <w:nsid w:val="3CF36BF8"/>
    <w:multiLevelType w:val="hybridMultilevel"/>
    <w:tmpl w:val="B6206A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15:restartNumberingAfterBreak="0">
    <w:nsid w:val="3DC90A55"/>
    <w:multiLevelType w:val="hybridMultilevel"/>
    <w:tmpl w:val="4AF64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320498"/>
    <w:multiLevelType w:val="hybridMultilevel"/>
    <w:tmpl w:val="18C6AE20"/>
    <w:lvl w:ilvl="0" w:tplc="9304A3D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320115"/>
    <w:multiLevelType w:val="hybridMultilevel"/>
    <w:tmpl w:val="DF2070EC"/>
    <w:lvl w:ilvl="0" w:tplc="8924AC80">
      <w:start w:val="1"/>
      <w:numFmt w:val="lowerLetter"/>
      <w:lvlText w:val="%1)"/>
      <w:lvlJc w:val="left"/>
      <w:pPr>
        <w:ind w:left="1506" w:hanging="360"/>
      </w:pPr>
      <w:rPr>
        <w:rFonts w:ascii="Times New Roman" w:eastAsia="Times New Roman" w:hAnsi="Times New Roman" w:cs="Times New Roman"/>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7" w15:restartNumberingAfterBreak="0">
    <w:nsid w:val="451F7909"/>
    <w:multiLevelType w:val="hybridMultilevel"/>
    <w:tmpl w:val="351A9FC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15:restartNumberingAfterBreak="0">
    <w:nsid w:val="45B45369"/>
    <w:multiLevelType w:val="hybridMultilevel"/>
    <w:tmpl w:val="5BCA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442D43"/>
    <w:multiLevelType w:val="hybridMultilevel"/>
    <w:tmpl w:val="43928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BB039F"/>
    <w:multiLevelType w:val="hybridMultilevel"/>
    <w:tmpl w:val="2C46FC90"/>
    <w:lvl w:ilvl="0" w:tplc="39001FE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99106D4"/>
    <w:multiLevelType w:val="hybridMultilevel"/>
    <w:tmpl w:val="5F56CB70"/>
    <w:lvl w:ilvl="0" w:tplc="04150017">
      <w:start w:val="1"/>
      <w:numFmt w:val="lowerLetter"/>
      <w:lvlText w:val="%1)"/>
      <w:lvlJc w:val="left"/>
      <w:pPr>
        <w:ind w:left="1582" w:hanging="360"/>
      </w:pPr>
    </w:lvl>
    <w:lvl w:ilvl="1" w:tplc="04150017">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62" w15:restartNumberingAfterBreak="0">
    <w:nsid w:val="4A695ED5"/>
    <w:multiLevelType w:val="hybridMultilevel"/>
    <w:tmpl w:val="820A49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FF5412"/>
    <w:multiLevelType w:val="hybridMultilevel"/>
    <w:tmpl w:val="E6803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9B39EB"/>
    <w:multiLevelType w:val="hybridMultilevel"/>
    <w:tmpl w:val="5BCA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F110AA"/>
    <w:multiLevelType w:val="hybridMultilevel"/>
    <w:tmpl w:val="6E38F59C"/>
    <w:lvl w:ilvl="0" w:tplc="553A17B2">
      <w:start w:val="1"/>
      <w:numFmt w:val="decimal"/>
      <w:lvlText w:val="%1)"/>
      <w:lvlJc w:val="left"/>
      <w:pPr>
        <w:tabs>
          <w:tab w:val="num" w:pos="502"/>
        </w:tabs>
        <w:ind w:left="502" w:hanging="360"/>
      </w:pPr>
      <w:rPr>
        <w:rFonts w:hint="default"/>
      </w:rPr>
    </w:lvl>
    <w:lvl w:ilvl="1" w:tplc="03F07F12">
      <w:start w:val="1"/>
      <w:numFmt w:val="lowerLetter"/>
      <w:lvlText w:val="%2)"/>
      <w:lvlJc w:val="left"/>
      <w:pPr>
        <w:tabs>
          <w:tab w:val="num" w:pos="1222"/>
        </w:tabs>
        <w:ind w:left="1222" w:hanging="360"/>
      </w:pPr>
      <w:rPr>
        <w:rFonts w:hint="default"/>
      </w:r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66" w15:restartNumberingAfterBreak="0">
    <w:nsid w:val="4FD269B4"/>
    <w:multiLevelType w:val="multilevel"/>
    <w:tmpl w:val="75ACE4AA"/>
    <w:lvl w:ilvl="0">
      <w:start w:val="1"/>
      <w:numFmt w:val="decimal"/>
      <w:lvlText w:val="%1."/>
      <w:lvlJc w:val="left"/>
      <w:pPr>
        <w:ind w:left="720" w:hanging="360"/>
      </w:pPr>
      <w:rPr>
        <w:rFonts w:ascii="Times New Roman" w:eastAsia="Times New Roman" w:hAnsi="Times New Roman" w:cs="Times New Roman"/>
      </w:rPr>
    </w:lvl>
    <w:lvl w:ilvl="1">
      <w:start w:val="1"/>
      <w:numFmt w:val="lowerLetter"/>
      <w:isLgl/>
      <w:lvlText w:val="%2)"/>
      <w:lvlJc w:val="left"/>
      <w:pPr>
        <w:ind w:left="1119" w:hanging="552"/>
      </w:pPr>
      <w:rPr>
        <w:rFonts w:ascii="Times New Roman" w:eastAsia="Times New Roman" w:hAnsi="Times New Roman" w:cs="Times New Roman"/>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7" w15:restartNumberingAfterBreak="0">
    <w:nsid w:val="502861EC"/>
    <w:multiLevelType w:val="multilevel"/>
    <w:tmpl w:val="A4664C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i w:val="0"/>
        <w:sz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8" w15:restartNumberingAfterBreak="0">
    <w:nsid w:val="503C4AEB"/>
    <w:multiLevelType w:val="hybridMultilevel"/>
    <w:tmpl w:val="E18C6B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1E0430F"/>
    <w:multiLevelType w:val="hybridMultilevel"/>
    <w:tmpl w:val="46DE3A8A"/>
    <w:lvl w:ilvl="0" w:tplc="36108ED6">
      <w:start w:val="1"/>
      <w:numFmt w:val="lowerLetter"/>
      <w:lvlText w:val="%1)"/>
      <w:lvlJc w:val="left"/>
      <w:pPr>
        <w:ind w:left="1571" w:hanging="360"/>
      </w:pPr>
      <w:rPr>
        <w:rFonts w:ascii="Times New Roman" w:eastAsia="Times New Roman" w:hAnsi="Times New Roman" w:cs="Times New Roman"/>
      </w:r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15:restartNumberingAfterBreak="0">
    <w:nsid w:val="599D142E"/>
    <w:multiLevelType w:val="hybridMultilevel"/>
    <w:tmpl w:val="5BCA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F317F1"/>
    <w:multiLevelType w:val="hybridMultilevel"/>
    <w:tmpl w:val="28129E8A"/>
    <w:lvl w:ilvl="0" w:tplc="04150011">
      <w:start w:val="1"/>
      <w:numFmt w:val="decimal"/>
      <w:lvlText w:val="%1)"/>
      <w:lvlJc w:val="left"/>
      <w:pPr>
        <w:ind w:left="360" w:hanging="360"/>
      </w:pPr>
      <w:rPr>
        <w:b w:val="0"/>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04150011">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72" w15:restartNumberingAfterBreak="0">
    <w:nsid w:val="5A177CAC"/>
    <w:multiLevelType w:val="hybridMultilevel"/>
    <w:tmpl w:val="A48E8A46"/>
    <w:lvl w:ilvl="0" w:tplc="01C66F5A">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5BFE5F87"/>
    <w:multiLevelType w:val="hybridMultilevel"/>
    <w:tmpl w:val="2DF45AE4"/>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030ABB4">
      <w:start w:val="1"/>
      <w:numFmt w:val="decimal"/>
      <w:lvlText w:val="%4."/>
      <w:lvlJc w:val="left"/>
      <w:pPr>
        <w:ind w:left="2946" w:hanging="360"/>
      </w:pPr>
      <w:rPr>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4" w15:restartNumberingAfterBreak="0">
    <w:nsid w:val="5C6E2B8B"/>
    <w:multiLevelType w:val="multilevel"/>
    <w:tmpl w:val="00000008"/>
    <w:name w:val="WW8Num232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5" w15:restartNumberingAfterBreak="0">
    <w:nsid w:val="5F2138D4"/>
    <w:multiLevelType w:val="singleLevel"/>
    <w:tmpl w:val="04150011"/>
    <w:lvl w:ilvl="0">
      <w:start w:val="1"/>
      <w:numFmt w:val="decimal"/>
      <w:lvlText w:val="%1)"/>
      <w:lvlJc w:val="left"/>
      <w:pPr>
        <w:ind w:left="720" w:hanging="360"/>
      </w:pPr>
    </w:lvl>
  </w:abstractNum>
  <w:abstractNum w:abstractNumId="76" w15:restartNumberingAfterBreak="0">
    <w:nsid w:val="5F324368"/>
    <w:multiLevelType w:val="hybridMultilevel"/>
    <w:tmpl w:val="6DC464BE"/>
    <w:lvl w:ilvl="0" w:tplc="0415000F">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77" w15:restartNumberingAfterBreak="0">
    <w:nsid w:val="5FF3484A"/>
    <w:multiLevelType w:val="hybridMultilevel"/>
    <w:tmpl w:val="1FF68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847F23"/>
    <w:multiLevelType w:val="hybridMultilevel"/>
    <w:tmpl w:val="8A149B9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AB3AA6"/>
    <w:multiLevelType w:val="hybridMultilevel"/>
    <w:tmpl w:val="26DC2E3E"/>
    <w:lvl w:ilvl="0" w:tplc="04150011">
      <w:start w:val="1"/>
      <w:numFmt w:val="decimal"/>
      <w:lvlText w:val="%1)"/>
      <w:lvlJc w:val="left"/>
      <w:pPr>
        <w:ind w:left="720" w:hanging="360"/>
      </w:pPr>
    </w:lvl>
    <w:lvl w:ilvl="1" w:tplc="82B252C0">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061E71"/>
    <w:multiLevelType w:val="hybridMultilevel"/>
    <w:tmpl w:val="D5665DDE"/>
    <w:lvl w:ilvl="0" w:tplc="7C5EA2EE">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1" w15:restartNumberingAfterBreak="0">
    <w:nsid w:val="659F5D03"/>
    <w:multiLevelType w:val="hybridMultilevel"/>
    <w:tmpl w:val="6428C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383DAF"/>
    <w:multiLevelType w:val="multilevel"/>
    <w:tmpl w:val="77C8D1BE"/>
    <w:lvl w:ilvl="0">
      <w:start w:val="1"/>
      <w:numFmt w:val="decimal"/>
      <w:lvlText w:val="%1."/>
      <w:lvlJc w:val="left"/>
      <w:pPr>
        <w:tabs>
          <w:tab w:val="num" w:pos="720"/>
        </w:tabs>
      </w:pPr>
      <w:rPr>
        <w:rFonts w:cs="Times New Roman"/>
        <w:b w:val="0"/>
      </w:rPr>
    </w:lvl>
    <w:lvl w:ilvl="1">
      <w:start w:val="1"/>
      <w:numFmt w:val="decimal"/>
      <w:lvlText w:val="%2)"/>
      <w:lvlJc w:val="left"/>
      <w:pPr>
        <w:tabs>
          <w:tab w:val="num" w:pos="1724"/>
        </w:tabs>
        <w:ind w:left="284"/>
      </w:pPr>
    </w:lvl>
    <w:lvl w:ilvl="2">
      <w:start w:val="1"/>
      <w:numFmt w:val="decimal"/>
      <w:lvlText w:val="%3."/>
      <w:lvlJc w:val="left"/>
      <w:pPr>
        <w:tabs>
          <w:tab w:val="num" w:pos="2340"/>
        </w:tabs>
      </w:pPr>
      <w:rPr>
        <w:rFonts w:cs="Times New Roman"/>
        <w:b w:val="0"/>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83" w15:restartNumberingAfterBreak="0">
    <w:nsid w:val="66DD7EC8"/>
    <w:multiLevelType w:val="hybridMultilevel"/>
    <w:tmpl w:val="0CCC4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956948"/>
    <w:multiLevelType w:val="hybridMultilevel"/>
    <w:tmpl w:val="FE4AF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CB6751"/>
    <w:multiLevelType w:val="multilevel"/>
    <w:tmpl w:val="4926B96C"/>
    <w:lvl w:ilvl="0">
      <w:start w:val="1"/>
      <w:numFmt w:val="decimal"/>
      <w:lvlText w:val="%1."/>
      <w:lvlJc w:val="left"/>
      <w:pPr>
        <w:tabs>
          <w:tab w:val="num" w:pos="720"/>
        </w:tabs>
        <w:ind w:left="0" w:firstLine="0"/>
      </w:pPr>
      <w:rPr>
        <w:rFonts w:cs="Times New Roman" w:hint="default"/>
        <w:b w:val="0"/>
      </w:rPr>
    </w:lvl>
    <w:lvl w:ilvl="1">
      <w:start w:val="8"/>
      <w:numFmt w:val="bullet"/>
      <w:lvlText w:val="-"/>
      <w:lvlJc w:val="left"/>
      <w:pPr>
        <w:tabs>
          <w:tab w:val="num" w:pos="1724"/>
        </w:tabs>
        <w:ind w:left="284" w:firstLine="0"/>
      </w:pPr>
      <w:rPr>
        <w:rFonts w:ascii="Times New Roman" w:hAnsi="Times New Roman" w:hint="default"/>
      </w:rPr>
    </w:lvl>
    <w:lvl w:ilvl="2">
      <w:start w:val="28"/>
      <w:numFmt w:val="decimal"/>
      <w:lvlText w:val="%3."/>
      <w:lvlJc w:val="left"/>
      <w:pPr>
        <w:tabs>
          <w:tab w:val="num" w:pos="2340"/>
        </w:tabs>
        <w:ind w:left="0" w:firstLine="0"/>
      </w:pPr>
      <w:rPr>
        <w:rFonts w:cs="Times New Roman" w:hint="default"/>
        <w:b w:val="0"/>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lef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left"/>
      <w:pPr>
        <w:tabs>
          <w:tab w:val="num" w:pos="6480"/>
        </w:tabs>
        <w:ind w:left="0" w:firstLine="0"/>
      </w:pPr>
      <w:rPr>
        <w:rFonts w:cs="Times New Roman" w:hint="default"/>
      </w:rPr>
    </w:lvl>
  </w:abstractNum>
  <w:abstractNum w:abstractNumId="86" w15:restartNumberingAfterBreak="0">
    <w:nsid w:val="6A4E00CC"/>
    <w:multiLevelType w:val="hybridMultilevel"/>
    <w:tmpl w:val="7B5254D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A8C5888"/>
    <w:multiLevelType w:val="hybridMultilevel"/>
    <w:tmpl w:val="5BCA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DC1DC8"/>
    <w:multiLevelType w:val="hybridMultilevel"/>
    <w:tmpl w:val="4E80FABC"/>
    <w:lvl w:ilvl="0" w:tplc="808889B8">
      <w:start w:val="2"/>
      <w:numFmt w:val="decimal"/>
      <w:lvlText w:val="%1."/>
      <w:lvlJc w:val="left"/>
      <w:pPr>
        <w:ind w:left="29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035BC4"/>
    <w:multiLevelType w:val="hybridMultilevel"/>
    <w:tmpl w:val="1DD4CB7E"/>
    <w:lvl w:ilvl="0" w:tplc="94C8516C">
      <w:start w:val="1"/>
      <w:numFmt w:val="bullet"/>
      <w:lvlText w:val=""/>
      <w:lvlJc w:val="left"/>
      <w:pPr>
        <w:ind w:left="1146" w:hanging="360"/>
      </w:pPr>
      <w:rPr>
        <w:rFonts w:ascii="Symbol" w:hAnsi="Symbol" w:hint="default"/>
      </w:rPr>
    </w:lvl>
    <w:lvl w:ilvl="1" w:tplc="1F6E0188">
      <w:numFmt w:val="bullet"/>
      <w:lvlText w:val=""/>
      <w:lvlJc w:val="left"/>
      <w:pPr>
        <w:ind w:left="1866" w:hanging="360"/>
      </w:pPr>
      <w:rPr>
        <w:rFonts w:ascii="Times New Roman" w:eastAsia="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75A0591F"/>
    <w:multiLevelType w:val="hybridMultilevel"/>
    <w:tmpl w:val="AAC03A5E"/>
    <w:lvl w:ilvl="0" w:tplc="0030ABB4">
      <w:start w:val="1"/>
      <w:numFmt w:val="decimal"/>
      <w:lvlText w:val="%1."/>
      <w:lvlJc w:val="left"/>
      <w:pPr>
        <w:ind w:left="294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C13AEE"/>
    <w:multiLevelType w:val="hybridMultilevel"/>
    <w:tmpl w:val="141027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75CD06F4"/>
    <w:multiLevelType w:val="hybridMultilevel"/>
    <w:tmpl w:val="CC1E51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875B92"/>
    <w:multiLevelType w:val="hybridMultilevel"/>
    <w:tmpl w:val="5BCA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8077978"/>
    <w:multiLevelType w:val="hybridMultilevel"/>
    <w:tmpl w:val="46DE3A8A"/>
    <w:lvl w:ilvl="0" w:tplc="36108ED6">
      <w:start w:val="1"/>
      <w:numFmt w:val="lowerLetter"/>
      <w:lvlText w:val="%1)"/>
      <w:lvlJc w:val="left"/>
      <w:pPr>
        <w:ind w:left="1571" w:hanging="360"/>
      </w:pPr>
      <w:rPr>
        <w:rFonts w:ascii="Times New Roman" w:eastAsia="Times New Roman" w:hAnsi="Times New Roman" w:cs="Times New Roman"/>
      </w:r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5" w15:restartNumberingAfterBreak="0">
    <w:nsid w:val="7A1F58EE"/>
    <w:multiLevelType w:val="hybridMultilevel"/>
    <w:tmpl w:val="E2381AEA"/>
    <w:lvl w:ilvl="0" w:tplc="6F441026">
      <w:start w:val="1"/>
      <w:numFmt w:val="lowerLetter"/>
      <w:lvlText w:val="%1)"/>
      <w:lvlJc w:val="left"/>
      <w:pPr>
        <w:ind w:left="3306" w:hanging="360"/>
      </w:pPr>
      <w:rPr>
        <w:rFonts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96" w15:restartNumberingAfterBreak="0">
    <w:nsid w:val="7BEE1A22"/>
    <w:multiLevelType w:val="hybridMultilevel"/>
    <w:tmpl w:val="5D863A96"/>
    <w:lvl w:ilvl="0" w:tplc="94C8516C">
      <w:start w:val="1"/>
      <w:numFmt w:val="bullet"/>
      <w:lvlText w:val=""/>
      <w:lvlJc w:val="left"/>
      <w:pPr>
        <w:ind w:left="1146" w:hanging="360"/>
      </w:pPr>
      <w:rPr>
        <w:rFonts w:ascii="Symbol" w:hAnsi="Symbol" w:hint="default"/>
      </w:rPr>
    </w:lvl>
    <w:lvl w:ilvl="1" w:tplc="94C8516C">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7D6A268E"/>
    <w:multiLevelType w:val="hybridMultilevel"/>
    <w:tmpl w:val="5BCA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AA302E"/>
    <w:multiLevelType w:val="hybridMultilevel"/>
    <w:tmpl w:val="05643CD2"/>
    <w:lvl w:ilvl="0" w:tplc="D43EE8BA">
      <w:start w:val="1"/>
      <w:numFmt w:val="decimal"/>
      <w:lvlText w:val="%1."/>
      <w:lvlJc w:val="left"/>
      <w:pPr>
        <w:tabs>
          <w:tab w:val="num" w:pos="786"/>
        </w:tabs>
        <w:ind w:left="786" w:hanging="360"/>
      </w:pPr>
      <w:rPr>
        <w:b w:val="0"/>
      </w:rPr>
    </w:lvl>
    <w:lvl w:ilvl="1" w:tplc="238AEF10">
      <w:start w:val="1"/>
      <w:numFmt w:val="decimal"/>
      <w:lvlText w:val="%2)"/>
      <w:lvlJc w:val="left"/>
      <w:pPr>
        <w:tabs>
          <w:tab w:val="num" w:pos="786"/>
        </w:tabs>
        <w:ind w:left="78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99" w15:restartNumberingAfterBreak="0">
    <w:nsid w:val="7EA31575"/>
    <w:multiLevelType w:val="hybridMultilevel"/>
    <w:tmpl w:val="CAE2DF36"/>
    <w:lvl w:ilvl="0" w:tplc="03F07F12">
      <w:start w:val="1"/>
      <w:numFmt w:val="lowerLetter"/>
      <w:lvlText w:val="%1)"/>
      <w:lvlJc w:val="left"/>
      <w:pPr>
        <w:tabs>
          <w:tab w:val="num" w:pos="1222"/>
        </w:tabs>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3"/>
  </w:num>
  <w:num w:numId="2">
    <w:abstractNumId w:val="47"/>
  </w:num>
  <w:num w:numId="3">
    <w:abstractNumId w:val="49"/>
  </w:num>
  <w:num w:numId="4">
    <w:abstractNumId w:val="89"/>
  </w:num>
  <w:num w:numId="5">
    <w:abstractNumId w:val="96"/>
  </w:num>
  <w:num w:numId="6">
    <w:abstractNumId w:val="72"/>
  </w:num>
  <w:num w:numId="7">
    <w:abstractNumId w:val="38"/>
  </w:num>
  <w:num w:numId="8">
    <w:abstractNumId w:val="45"/>
  </w:num>
  <w:num w:numId="9">
    <w:abstractNumId w:val="88"/>
  </w:num>
  <w:num w:numId="10">
    <w:abstractNumId w:val="95"/>
  </w:num>
  <w:num w:numId="11">
    <w:abstractNumId w:val="56"/>
  </w:num>
  <w:num w:numId="12">
    <w:abstractNumId w:val="17"/>
  </w:num>
  <w:num w:numId="13">
    <w:abstractNumId w:val="13"/>
  </w:num>
  <w:num w:numId="14">
    <w:abstractNumId w:val="98"/>
  </w:num>
  <w:num w:numId="15">
    <w:abstractNumId w:val="11"/>
  </w:num>
  <w:num w:numId="16">
    <w:abstractNumId w:val="29"/>
  </w:num>
  <w:num w:numId="17">
    <w:abstractNumId w:val="67"/>
  </w:num>
  <w:num w:numId="18">
    <w:abstractNumId w:val="2"/>
  </w:num>
  <w:num w:numId="19">
    <w:abstractNumId w:val="30"/>
  </w:num>
  <w:num w:numId="20">
    <w:abstractNumId w:val="54"/>
  </w:num>
  <w:num w:numId="21">
    <w:abstractNumId w:val="91"/>
  </w:num>
  <w:num w:numId="22">
    <w:abstractNumId w:val="19"/>
  </w:num>
  <w:num w:numId="23">
    <w:abstractNumId w:val="50"/>
  </w:num>
  <w:num w:numId="24">
    <w:abstractNumId w:val="58"/>
  </w:num>
  <w:num w:numId="25">
    <w:abstractNumId w:val="36"/>
  </w:num>
  <w:num w:numId="26">
    <w:abstractNumId w:val="42"/>
  </w:num>
  <w:num w:numId="27">
    <w:abstractNumId w:val="0"/>
  </w:num>
  <w:num w:numId="28">
    <w:abstractNumId w:val="21"/>
  </w:num>
  <w:num w:numId="29">
    <w:abstractNumId w:val="23"/>
  </w:num>
  <w:num w:numId="30">
    <w:abstractNumId w:val="28"/>
  </w:num>
  <w:num w:numId="31">
    <w:abstractNumId w:val="18"/>
  </w:num>
  <w:num w:numId="32">
    <w:abstractNumId w:val="65"/>
  </w:num>
  <w:num w:numId="33">
    <w:abstractNumId w:val="32"/>
  </w:num>
  <w:num w:numId="34">
    <w:abstractNumId w:val="26"/>
  </w:num>
  <w:num w:numId="35">
    <w:abstractNumId w:val="68"/>
  </w:num>
  <w:num w:numId="36">
    <w:abstractNumId w:val="40"/>
  </w:num>
  <w:num w:numId="37">
    <w:abstractNumId w:val="78"/>
  </w:num>
  <w:num w:numId="38">
    <w:abstractNumId w:val="83"/>
  </w:num>
  <w:num w:numId="39">
    <w:abstractNumId w:val="81"/>
  </w:num>
  <w:num w:numId="40">
    <w:abstractNumId w:val="92"/>
  </w:num>
  <w:num w:numId="41">
    <w:abstractNumId w:val="35"/>
  </w:num>
  <w:num w:numId="42">
    <w:abstractNumId w:val="12"/>
  </w:num>
  <w:num w:numId="43">
    <w:abstractNumId w:val="69"/>
  </w:num>
  <w:num w:numId="44">
    <w:abstractNumId w:val="44"/>
  </w:num>
  <w:num w:numId="45">
    <w:abstractNumId w:val="39"/>
  </w:num>
  <w:num w:numId="46">
    <w:abstractNumId w:val="53"/>
  </w:num>
  <w:num w:numId="47">
    <w:abstractNumId w:val="57"/>
  </w:num>
  <w:num w:numId="48">
    <w:abstractNumId w:val="82"/>
  </w:num>
  <w:num w:numId="49">
    <w:abstractNumId w:val="85"/>
  </w:num>
  <w:num w:numId="50">
    <w:abstractNumId w:val="61"/>
  </w:num>
  <w:num w:numId="51">
    <w:abstractNumId w:val="22"/>
  </w:num>
  <w:num w:numId="52">
    <w:abstractNumId w:val="7"/>
  </w:num>
  <w:num w:numId="53">
    <w:abstractNumId w:val="14"/>
  </w:num>
  <w:num w:numId="54">
    <w:abstractNumId w:val="46"/>
  </w:num>
  <w:num w:numId="55">
    <w:abstractNumId w:val="20"/>
  </w:num>
  <w:num w:numId="56">
    <w:abstractNumId w:val="86"/>
  </w:num>
  <w:num w:numId="57">
    <w:abstractNumId w:val="70"/>
  </w:num>
  <w:num w:numId="58">
    <w:abstractNumId w:val="66"/>
  </w:num>
  <w:num w:numId="59">
    <w:abstractNumId w:val="87"/>
  </w:num>
  <w:num w:numId="60">
    <w:abstractNumId w:val="6"/>
  </w:num>
  <w:num w:numId="61">
    <w:abstractNumId w:val="64"/>
  </w:num>
  <w:num w:numId="6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63"/>
  </w:num>
  <w:num w:numId="66">
    <w:abstractNumId w:val="71"/>
  </w:num>
  <w:num w:numId="67">
    <w:abstractNumId w:val="94"/>
  </w:num>
  <w:num w:numId="68">
    <w:abstractNumId w:val="34"/>
  </w:num>
  <w:num w:numId="69">
    <w:abstractNumId w:val="27"/>
  </w:num>
  <w:num w:numId="70">
    <w:abstractNumId w:val="99"/>
  </w:num>
  <w:num w:numId="71">
    <w:abstractNumId w:val="1"/>
  </w:num>
  <w:num w:numId="72">
    <w:abstractNumId w:val="52"/>
  </w:num>
  <w:num w:numId="73">
    <w:abstractNumId w:val="80"/>
  </w:num>
  <w:num w:numId="74">
    <w:abstractNumId w:val="25"/>
  </w:num>
  <w:num w:numId="75">
    <w:abstractNumId w:val="60"/>
  </w:num>
  <w:num w:numId="76">
    <w:abstractNumId w:val="77"/>
  </w:num>
  <w:num w:numId="77">
    <w:abstractNumId w:val="79"/>
  </w:num>
  <w:num w:numId="78">
    <w:abstractNumId w:val="33"/>
  </w:num>
  <w:num w:numId="79">
    <w:abstractNumId w:val="62"/>
  </w:num>
  <w:num w:numId="80">
    <w:abstractNumId w:val="59"/>
  </w:num>
  <w:num w:numId="81">
    <w:abstractNumId w:val="8"/>
  </w:num>
  <w:num w:numId="82">
    <w:abstractNumId w:val="84"/>
  </w:num>
  <w:num w:numId="83">
    <w:abstractNumId w:val="75"/>
  </w:num>
  <w:num w:numId="84">
    <w:abstractNumId w:val="4"/>
  </w:num>
  <w:num w:numId="85">
    <w:abstractNumId w:val="16"/>
  </w:num>
  <w:num w:numId="86">
    <w:abstractNumId w:val="24"/>
  </w:num>
  <w:num w:numId="87">
    <w:abstractNumId w:val="15"/>
  </w:num>
  <w:num w:numId="88">
    <w:abstractNumId w:val="48"/>
  </w:num>
  <w:num w:numId="89">
    <w:abstractNumId w:val="10"/>
  </w:num>
  <w:num w:numId="90">
    <w:abstractNumId w:val="55"/>
  </w:num>
  <w:num w:numId="91">
    <w:abstractNumId w:val="90"/>
  </w:num>
  <w:num w:numId="92">
    <w:abstractNumId w:val="93"/>
  </w:num>
  <w:num w:numId="93">
    <w:abstractNumId w:val="97"/>
  </w:num>
  <w:num w:numId="94">
    <w:abstractNumId w:val="51"/>
  </w:num>
  <w:num w:numId="95">
    <w:abstractNumId w:val="43"/>
  </w:num>
  <w:num w:numId="96">
    <w:abstractNumId w:val="9"/>
  </w:num>
  <w:num w:numId="97">
    <w:abstractNumId w:val="3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80"/>
    <w:rsid w:val="00004F99"/>
    <w:rsid w:val="00007C38"/>
    <w:rsid w:val="00013E7A"/>
    <w:rsid w:val="0001449A"/>
    <w:rsid w:val="000145BF"/>
    <w:rsid w:val="00014D1D"/>
    <w:rsid w:val="00020ED4"/>
    <w:rsid w:val="0003060E"/>
    <w:rsid w:val="00032473"/>
    <w:rsid w:val="000337CC"/>
    <w:rsid w:val="000350C7"/>
    <w:rsid w:val="00043D17"/>
    <w:rsid w:val="000455F9"/>
    <w:rsid w:val="000522E7"/>
    <w:rsid w:val="00055592"/>
    <w:rsid w:val="00055CEA"/>
    <w:rsid w:val="00067618"/>
    <w:rsid w:val="00072042"/>
    <w:rsid w:val="000725B8"/>
    <w:rsid w:val="00072E51"/>
    <w:rsid w:val="00073383"/>
    <w:rsid w:val="00080474"/>
    <w:rsid w:val="00082806"/>
    <w:rsid w:val="00084942"/>
    <w:rsid w:val="00090892"/>
    <w:rsid w:val="000958E3"/>
    <w:rsid w:val="00096E49"/>
    <w:rsid w:val="000972B6"/>
    <w:rsid w:val="00097943"/>
    <w:rsid w:val="000B03DE"/>
    <w:rsid w:val="000C08DE"/>
    <w:rsid w:val="000C1D60"/>
    <w:rsid w:val="000D40CE"/>
    <w:rsid w:val="000D4613"/>
    <w:rsid w:val="000D7895"/>
    <w:rsid w:val="000E096C"/>
    <w:rsid w:val="000E306B"/>
    <w:rsid w:val="000E3966"/>
    <w:rsid w:val="000E4A38"/>
    <w:rsid w:val="000F650A"/>
    <w:rsid w:val="00107C04"/>
    <w:rsid w:val="0011489A"/>
    <w:rsid w:val="001165EE"/>
    <w:rsid w:val="00130F1C"/>
    <w:rsid w:val="00141DC6"/>
    <w:rsid w:val="00143ABA"/>
    <w:rsid w:val="00151144"/>
    <w:rsid w:val="00152F9B"/>
    <w:rsid w:val="0015539B"/>
    <w:rsid w:val="00167461"/>
    <w:rsid w:val="00175FCE"/>
    <w:rsid w:val="00185748"/>
    <w:rsid w:val="00187F2F"/>
    <w:rsid w:val="001923AB"/>
    <w:rsid w:val="00196D2B"/>
    <w:rsid w:val="001A1195"/>
    <w:rsid w:val="001A28C2"/>
    <w:rsid w:val="001A70B0"/>
    <w:rsid w:val="001B381A"/>
    <w:rsid w:val="001C121E"/>
    <w:rsid w:val="001C1862"/>
    <w:rsid w:val="001C3790"/>
    <w:rsid w:val="001C5B58"/>
    <w:rsid w:val="001D572B"/>
    <w:rsid w:val="001D58B5"/>
    <w:rsid w:val="001D723B"/>
    <w:rsid w:val="001E2E10"/>
    <w:rsid w:val="001E56EA"/>
    <w:rsid w:val="001E5EB8"/>
    <w:rsid w:val="001E7E0C"/>
    <w:rsid w:val="001F06F3"/>
    <w:rsid w:val="001F18AD"/>
    <w:rsid w:val="001F27F6"/>
    <w:rsid w:val="002074FB"/>
    <w:rsid w:val="002101C2"/>
    <w:rsid w:val="00215B38"/>
    <w:rsid w:val="002209F4"/>
    <w:rsid w:val="00221112"/>
    <w:rsid w:val="002238BF"/>
    <w:rsid w:val="002310F0"/>
    <w:rsid w:val="002312D3"/>
    <w:rsid w:val="00240582"/>
    <w:rsid w:val="0024339C"/>
    <w:rsid w:val="00245502"/>
    <w:rsid w:val="0025145C"/>
    <w:rsid w:val="00253463"/>
    <w:rsid w:val="0025487D"/>
    <w:rsid w:val="0025694E"/>
    <w:rsid w:val="002611D4"/>
    <w:rsid w:val="00261EBB"/>
    <w:rsid w:val="00262AC3"/>
    <w:rsid w:val="00265682"/>
    <w:rsid w:val="00266734"/>
    <w:rsid w:val="00266EFA"/>
    <w:rsid w:val="00267939"/>
    <w:rsid w:val="002679A8"/>
    <w:rsid w:val="00270E9B"/>
    <w:rsid w:val="00276509"/>
    <w:rsid w:val="002811E4"/>
    <w:rsid w:val="00283F54"/>
    <w:rsid w:val="00286D89"/>
    <w:rsid w:val="002908C6"/>
    <w:rsid w:val="00297FD7"/>
    <w:rsid w:val="002A52C3"/>
    <w:rsid w:val="002A63AE"/>
    <w:rsid w:val="002B34FB"/>
    <w:rsid w:val="002B5389"/>
    <w:rsid w:val="002C05F1"/>
    <w:rsid w:val="002C1159"/>
    <w:rsid w:val="002C1F7A"/>
    <w:rsid w:val="002C44D1"/>
    <w:rsid w:val="002C4842"/>
    <w:rsid w:val="002D1AF8"/>
    <w:rsid w:val="002F0532"/>
    <w:rsid w:val="002F2A5C"/>
    <w:rsid w:val="002F3D39"/>
    <w:rsid w:val="002F58EE"/>
    <w:rsid w:val="002F779B"/>
    <w:rsid w:val="002F7B86"/>
    <w:rsid w:val="00303170"/>
    <w:rsid w:val="00306ACA"/>
    <w:rsid w:val="00307E57"/>
    <w:rsid w:val="00313522"/>
    <w:rsid w:val="00315C1C"/>
    <w:rsid w:val="00321D97"/>
    <w:rsid w:val="00323C08"/>
    <w:rsid w:val="00325E3E"/>
    <w:rsid w:val="00333642"/>
    <w:rsid w:val="00335FA2"/>
    <w:rsid w:val="003402DD"/>
    <w:rsid w:val="00344C49"/>
    <w:rsid w:val="0036080C"/>
    <w:rsid w:val="00361513"/>
    <w:rsid w:val="00362FEA"/>
    <w:rsid w:val="00363B1B"/>
    <w:rsid w:val="00366170"/>
    <w:rsid w:val="003727AB"/>
    <w:rsid w:val="00373713"/>
    <w:rsid w:val="0037464B"/>
    <w:rsid w:val="0038088B"/>
    <w:rsid w:val="00392662"/>
    <w:rsid w:val="00393F6C"/>
    <w:rsid w:val="00394165"/>
    <w:rsid w:val="00395D96"/>
    <w:rsid w:val="003A0A24"/>
    <w:rsid w:val="003A26B9"/>
    <w:rsid w:val="003A6617"/>
    <w:rsid w:val="003B1EE0"/>
    <w:rsid w:val="003C1D7F"/>
    <w:rsid w:val="003C331D"/>
    <w:rsid w:val="003C4673"/>
    <w:rsid w:val="003D29D3"/>
    <w:rsid w:val="003D7AB2"/>
    <w:rsid w:val="003E4CA8"/>
    <w:rsid w:val="003E5828"/>
    <w:rsid w:val="003F2EC8"/>
    <w:rsid w:val="0040271B"/>
    <w:rsid w:val="00402871"/>
    <w:rsid w:val="0041333D"/>
    <w:rsid w:val="004156AB"/>
    <w:rsid w:val="00417AB4"/>
    <w:rsid w:val="00420DA2"/>
    <w:rsid w:val="00424AAC"/>
    <w:rsid w:val="00426CC1"/>
    <w:rsid w:val="00440589"/>
    <w:rsid w:val="00441800"/>
    <w:rsid w:val="00443397"/>
    <w:rsid w:val="00450960"/>
    <w:rsid w:val="004512D5"/>
    <w:rsid w:val="0045773C"/>
    <w:rsid w:val="00457F99"/>
    <w:rsid w:val="00464E62"/>
    <w:rsid w:val="00473821"/>
    <w:rsid w:val="00477122"/>
    <w:rsid w:val="00481A08"/>
    <w:rsid w:val="00483531"/>
    <w:rsid w:val="00497D7D"/>
    <w:rsid w:val="004A0FA5"/>
    <w:rsid w:val="004A1A58"/>
    <w:rsid w:val="004A22C1"/>
    <w:rsid w:val="004A4163"/>
    <w:rsid w:val="004A4A5A"/>
    <w:rsid w:val="004A6DAB"/>
    <w:rsid w:val="004B0641"/>
    <w:rsid w:val="004C3C32"/>
    <w:rsid w:val="004C56F0"/>
    <w:rsid w:val="004D1B04"/>
    <w:rsid w:val="004D1CB3"/>
    <w:rsid w:val="004D1CF4"/>
    <w:rsid w:val="004D287D"/>
    <w:rsid w:val="004D4BA7"/>
    <w:rsid w:val="004E652C"/>
    <w:rsid w:val="004E681D"/>
    <w:rsid w:val="004F4465"/>
    <w:rsid w:val="004F479D"/>
    <w:rsid w:val="004F7C07"/>
    <w:rsid w:val="00513BFE"/>
    <w:rsid w:val="00524BCC"/>
    <w:rsid w:val="00526E9F"/>
    <w:rsid w:val="0053059E"/>
    <w:rsid w:val="005326B9"/>
    <w:rsid w:val="00537B98"/>
    <w:rsid w:val="00542E44"/>
    <w:rsid w:val="00547DA4"/>
    <w:rsid w:val="00553FFC"/>
    <w:rsid w:val="00556B3F"/>
    <w:rsid w:val="00571812"/>
    <w:rsid w:val="00572E65"/>
    <w:rsid w:val="00574051"/>
    <w:rsid w:val="00576F9F"/>
    <w:rsid w:val="00581D49"/>
    <w:rsid w:val="00583934"/>
    <w:rsid w:val="00584A60"/>
    <w:rsid w:val="005862AD"/>
    <w:rsid w:val="00586480"/>
    <w:rsid w:val="00592057"/>
    <w:rsid w:val="00593172"/>
    <w:rsid w:val="005A1738"/>
    <w:rsid w:val="005A4B5B"/>
    <w:rsid w:val="005A5D0B"/>
    <w:rsid w:val="005A6CD3"/>
    <w:rsid w:val="005B2564"/>
    <w:rsid w:val="005C0886"/>
    <w:rsid w:val="005C30EF"/>
    <w:rsid w:val="005D043C"/>
    <w:rsid w:val="005D4479"/>
    <w:rsid w:val="005E4A1D"/>
    <w:rsid w:val="005F184E"/>
    <w:rsid w:val="005F6B46"/>
    <w:rsid w:val="006014F7"/>
    <w:rsid w:val="00615349"/>
    <w:rsid w:val="0061613E"/>
    <w:rsid w:val="006179A2"/>
    <w:rsid w:val="00617A1E"/>
    <w:rsid w:val="0062307D"/>
    <w:rsid w:val="00623C74"/>
    <w:rsid w:val="00633046"/>
    <w:rsid w:val="00641C50"/>
    <w:rsid w:val="006471A5"/>
    <w:rsid w:val="00660530"/>
    <w:rsid w:val="006628AA"/>
    <w:rsid w:val="00664C2B"/>
    <w:rsid w:val="0066700C"/>
    <w:rsid w:val="00676EF7"/>
    <w:rsid w:val="00682587"/>
    <w:rsid w:val="006854E5"/>
    <w:rsid w:val="00691AB7"/>
    <w:rsid w:val="00695653"/>
    <w:rsid w:val="006965EA"/>
    <w:rsid w:val="00697039"/>
    <w:rsid w:val="006A0958"/>
    <w:rsid w:val="006A25B3"/>
    <w:rsid w:val="006A3BDA"/>
    <w:rsid w:val="006B4031"/>
    <w:rsid w:val="006B51C7"/>
    <w:rsid w:val="006B6E02"/>
    <w:rsid w:val="006C3647"/>
    <w:rsid w:val="006C46F2"/>
    <w:rsid w:val="006C5F51"/>
    <w:rsid w:val="006C65FF"/>
    <w:rsid w:val="006D0B95"/>
    <w:rsid w:val="006D720F"/>
    <w:rsid w:val="006E069A"/>
    <w:rsid w:val="006E4B5E"/>
    <w:rsid w:val="006E5E98"/>
    <w:rsid w:val="006F0981"/>
    <w:rsid w:val="006F12F8"/>
    <w:rsid w:val="006F1DF5"/>
    <w:rsid w:val="006F4074"/>
    <w:rsid w:val="007032D6"/>
    <w:rsid w:val="00710D5F"/>
    <w:rsid w:val="00722245"/>
    <w:rsid w:val="007234AB"/>
    <w:rsid w:val="00723DC2"/>
    <w:rsid w:val="007254D5"/>
    <w:rsid w:val="00726A2B"/>
    <w:rsid w:val="00727CC6"/>
    <w:rsid w:val="007311C4"/>
    <w:rsid w:val="00733706"/>
    <w:rsid w:val="00740A59"/>
    <w:rsid w:val="0074138B"/>
    <w:rsid w:val="0075118F"/>
    <w:rsid w:val="00752E6A"/>
    <w:rsid w:val="00752F22"/>
    <w:rsid w:val="007576EC"/>
    <w:rsid w:val="0076084F"/>
    <w:rsid w:val="00761E45"/>
    <w:rsid w:val="007635B8"/>
    <w:rsid w:val="00765ED5"/>
    <w:rsid w:val="0076646C"/>
    <w:rsid w:val="00770C82"/>
    <w:rsid w:val="00773495"/>
    <w:rsid w:val="0077421A"/>
    <w:rsid w:val="00780365"/>
    <w:rsid w:val="00780A8C"/>
    <w:rsid w:val="00781706"/>
    <w:rsid w:val="00781C01"/>
    <w:rsid w:val="0078437E"/>
    <w:rsid w:val="00786E43"/>
    <w:rsid w:val="007902FC"/>
    <w:rsid w:val="00790C6E"/>
    <w:rsid w:val="007953BC"/>
    <w:rsid w:val="007A04F4"/>
    <w:rsid w:val="007A33E2"/>
    <w:rsid w:val="007A4834"/>
    <w:rsid w:val="007A7C29"/>
    <w:rsid w:val="007B377D"/>
    <w:rsid w:val="007C02FF"/>
    <w:rsid w:val="007C19B8"/>
    <w:rsid w:val="007C68D5"/>
    <w:rsid w:val="007C6B13"/>
    <w:rsid w:val="007D62FF"/>
    <w:rsid w:val="007D6DA4"/>
    <w:rsid w:val="007E0268"/>
    <w:rsid w:val="007E1E48"/>
    <w:rsid w:val="007F101D"/>
    <w:rsid w:val="007F367B"/>
    <w:rsid w:val="007F3BBF"/>
    <w:rsid w:val="007F6AF0"/>
    <w:rsid w:val="00801AA7"/>
    <w:rsid w:val="00805554"/>
    <w:rsid w:val="00805637"/>
    <w:rsid w:val="00815488"/>
    <w:rsid w:val="0081658B"/>
    <w:rsid w:val="00823B7B"/>
    <w:rsid w:val="00824EDE"/>
    <w:rsid w:val="008264A5"/>
    <w:rsid w:val="008264B8"/>
    <w:rsid w:val="008322FC"/>
    <w:rsid w:val="0083301F"/>
    <w:rsid w:val="00835F87"/>
    <w:rsid w:val="00847FF2"/>
    <w:rsid w:val="0085087B"/>
    <w:rsid w:val="0085246E"/>
    <w:rsid w:val="00853010"/>
    <w:rsid w:val="008564B3"/>
    <w:rsid w:val="00856A0F"/>
    <w:rsid w:val="00866E63"/>
    <w:rsid w:val="00870140"/>
    <w:rsid w:val="00875B62"/>
    <w:rsid w:val="008761AF"/>
    <w:rsid w:val="008822F9"/>
    <w:rsid w:val="00883207"/>
    <w:rsid w:val="00897DCF"/>
    <w:rsid w:val="008A2AC0"/>
    <w:rsid w:val="008A7137"/>
    <w:rsid w:val="008C1009"/>
    <w:rsid w:val="008C29C9"/>
    <w:rsid w:val="008C7A55"/>
    <w:rsid w:val="008D2C08"/>
    <w:rsid w:val="008D3984"/>
    <w:rsid w:val="008D534D"/>
    <w:rsid w:val="008D7C02"/>
    <w:rsid w:val="008F0E65"/>
    <w:rsid w:val="008F55FF"/>
    <w:rsid w:val="008F60DD"/>
    <w:rsid w:val="008F76C4"/>
    <w:rsid w:val="0090711E"/>
    <w:rsid w:val="009105F1"/>
    <w:rsid w:val="00913ACE"/>
    <w:rsid w:val="00922F2A"/>
    <w:rsid w:val="00943FC8"/>
    <w:rsid w:val="009442F9"/>
    <w:rsid w:val="00946BB3"/>
    <w:rsid w:val="00954169"/>
    <w:rsid w:val="009548DE"/>
    <w:rsid w:val="0095744F"/>
    <w:rsid w:val="00960297"/>
    <w:rsid w:val="009644D9"/>
    <w:rsid w:val="00965D61"/>
    <w:rsid w:val="00970220"/>
    <w:rsid w:val="00975113"/>
    <w:rsid w:val="00975F27"/>
    <w:rsid w:val="0097662E"/>
    <w:rsid w:val="0098044D"/>
    <w:rsid w:val="00981A7E"/>
    <w:rsid w:val="00982C3E"/>
    <w:rsid w:val="00986E2B"/>
    <w:rsid w:val="00990588"/>
    <w:rsid w:val="00995721"/>
    <w:rsid w:val="009A36DC"/>
    <w:rsid w:val="009A4003"/>
    <w:rsid w:val="009A6AC7"/>
    <w:rsid w:val="009A7605"/>
    <w:rsid w:val="009B2CB7"/>
    <w:rsid w:val="009B46CA"/>
    <w:rsid w:val="009C1BF9"/>
    <w:rsid w:val="009C7BCE"/>
    <w:rsid w:val="009D014A"/>
    <w:rsid w:val="009D12F1"/>
    <w:rsid w:val="009D3B84"/>
    <w:rsid w:val="009E1CE0"/>
    <w:rsid w:val="009E5D9C"/>
    <w:rsid w:val="009E7B0B"/>
    <w:rsid w:val="009F2EDA"/>
    <w:rsid w:val="009F5279"/>
    <w:rsid w:val="009F6B13"/>
    <w:rsid w:val="00A128C8"/>
    <w:rsid w:val="00A140ED"/>
    <w:rsid w:val="00A14C71"/>
    <w:rsid w:val="00A229B9"/>
    <w:rsid w:val="00A36FEC"/>
    <w:rsid w:val="00A41F8F"/>
    <w:rsid w:val="00A4266E"/>
    <w:rsid w:val="00A44631"/>
    <w:rsid w:val="00A45C38"/>
    <w:rsid w:val="00A47150"/>
    <w:rsid w:val="00A50A10"/>
    <w:rsid w:val="00A55847"/>
    <w:rsid w:val="00A56893"/>
    <w:rsid w:val="00A56E51"/>
    <w:rsid w:val="00A63F45"/>
    <w:rsid w:val="00A66B3C"/>
    <w:rsid w:val="00A7018E"/>
    <w:rsid w:val="00A73EDF"/>
    <w:rsid w:val="00A768C0"/>
    <w:rsid w:val="00A806DF"/>
    <w:rsid w:val="00A83152"/>
    <w:rsid w:val="00A9109D"/>
    <w:rsid w:val="00A922BE"/>
    <w:rsid w:val="00A966C6"/>
    <w:rsid w:val="00A9770F"/>
    <w:rsid w:val="00AA0EFC"/>
    <w:rsid w:val="00AA3DF4"/>
    <w:rsid w:val="00AA405C"/>
    <w:rsid w:val="00AB7207"/>
    <w:rsid w:val="00AC3C37"/>
    <w:rsid w:val="00AC66A9"/>
    <w:rsid w:val="00AD0421"/>
    <w:rsid w:val="00AD2DEC"/>
    <w:rsid w:val="00AD44EF"/>
    <w:rsid w:val="00AD562D"/>
    <w:rsid w:val="00AE480D"/>
    <w:rsid w:val="00AE51CD"/>
    <w:rsid w:val="00AF29ED"/>
    <w:rsid w:val="00AF5D40"/>
    <w:rsid w:val="00B023A6"/>
    <w:rsid w:val="00B02DF6"/>
    <w:rsid w:val="00B10437"/>
    <w:rsid w:val="00B147EE"/>
    <w:rsid w:val="00B1563C"/>
    <w:rsid w:val="00B168F3"/>
    <w:rsid w:val="00B170E0"/>
    <w:rsid w:val="00B21FE0"/>
    <w:rsid w:val="00B238F6"/>
    <w:rsid w:val="00B2773D"/>
    <w:rsid w:val="00B312A9"/>
    <w:rsid w:val="00B31C00"/>
    <w:rsid w:val="00B341FA"/>
    <w:rsid w:val="00B45D6C"/>
    <w:rsid w:val="00B477F6"/>
    <w:rsid w:val="00B57B4A"/>
    <w:rsid w:val="00B62285"/>
    <w:rsid w:val="00B66F9B"/>
    <w:rsid w:val="00B710BE"/>
    <w:rsid w:val="00B81532"/>
    <w:rsid w:val="00B97639"/>
    <w:rsid w:val="00BA3678"/>
    <w:rsid w:val="00BA48D8"/>
    <w:rsid w:val="00BA48EE"/>
    <w:rsid w:val="00BA6AF2"/>
    <w:rsid w:val="00BB0CF5"/>
    <w:rsid w:val="00BB2571"/>
    <w:rsid w:val="00BB2BC4"/>
    <w:rsid w:val="00BB44EB"/>
    <w:rsid w:val="00BD3114"/>
    <w:rsid w:val="00BD3C80"/>
    <w:rsid w:val="00BD44D5"/>
    <w:rsid w:val="00BD582C"/>
    <w:rsid w:val="00BD6B69"/>
    <w:rsid w:val="00BE1D09"/>
    <w:rsid w:val="00BF0F7F"/>
    <w:rsid w:val="00BF7F60"/>
    <w:rsid w:val="00C04200"/>
    <w:rsid w:val="00C10DC2"/>
    <w:rsid w:val="00C11C5E"/>
    <w:rsid w:val="00C12853"/>
    <w:rsid w:val="00C13F6B"/>
    <w:rsid w:val="00C2195D"/>
    <w:rsid w:val="00C32397"/>
    <w:rsid w:val="00C40275"/>
    <w:rsid w:val="00C4147D"/>
    <w:rsid w:val="00C41526"/>
    <w:rsid w:val="00C45AF8"/>
    <w:rsid w:val="00C45D4E"/>
    <w:rsid w:val="00C460F9"/>
    <w:rsid w:val="00C528F3"/>
    <w:rsid w:val="00C54C31"/>
    <w:rsid w:val="00C55E4F"/>
    <w:rsid w:val="00C700C4"/>
    <w:rsid w:val="00C73CC0"/>
    <w:rsid w:val="00C74408"/>
    <w:rsid w:val="00C74CDC"/>
    <w:rsid w:val="00C77FBC"/>
    <w:rsid w:val="00C91DA0"/>
    <w:rsid w:val="00C927C8"/>
    <w:rsid w:val="00C9304A"/>
    <w:rsid w:val="00C943D8"/>
    <w:rsid w:val="00C944A0"/>
    <w:rsid w:val="00C97BE8"/>
    <w:rsid w:val="00CA0A64"/>
    <w:rsid w:val="00CA0A7B"/>
    <w:rsid w:val="00CA41EA"/>
    <w:rsid w:val="00CC23F4"/>
    <w:rsid w:val="00CD05CB"/>
    <w:rsid w:val="00CD351F"/>
    <w:rsid w:val="00CD6EF9"/>
    <w:rsid w:val="00CF00A2"/>
    <w:rsid w:val="00CF0AAF"/>
    <w:rsid w:val="00CF1879"/>
    <w:rsid w:val="00CF3065"/>
    <w:rsid w:val="00D00677"/>
    <w:rsid w:val="00D0519B"/>
    <w:rsid w:val="00D21F7B"/>
    <w:rsid w:val="00D2599E"/>
    <w:rsid w:val="00D34D2C"/>
    <w:rsid w:val="00D41D89"/>
    <w:rsid w:val="00D520A4"/>
    <w:rsid w:val="00D60903"/>
    <w:rsid w:val="00D6123C"/>
    <w:rsid w:val="00D62079"/>
    <w:rsid w:val="00D66F41"/>
    <w:rsid w:val="00D67685"/>
    <w:rsid w:val="00D67ABF"/>
    <w:rsid w:val="00D70204"/>
    <w:rsid w:val="00D7232D"/>
    <w:rsid w:val="00D74C83"/>
    <w:rsid w:val="00D85DEE"/>
    <w:rsid w:val="00D8701B"/>
    <w:rsid w:val="00D8706E"/>
    <w:rsid w:val="00D91BEA"/>
    <w:rsid w:val="00D95136"/>
    <w:rsid w:val="00D973D7"/>
    <w:rsid w:val="00DA45A7"/>
    <w:rsid w:val="00DB0B43"/>
    <w:rsid w:val="00DB70C9"/>
    <w:rsid w:val="00DC1306"/>
    <w:rsid w:val="00DD1F77"/>
    <w:rsid w:val="00DD2C9E"/>
    <w:rsid w:val="00DE097F"/>
    <w:rsid w:val="00DF58BB"/>
    <w:rsid w:val="00DF60D2"/>
    <w:rsid w:val="00DF6708"/>
    <w:rsid w:val="00E039C4"/>
    <w:rsid w:val="00E10588"/>
    <w:rsid w:val="00E12725"/>
    <w:rsid w:val="00E21A48"/>
    <w:rsid w:val="00E32480"/>
    <w:rsid w:val="00E343FA"/>
    <w:rsid w:val="00E344C2"/>
    <w:rsid w:val="00E355D0"/>
    <w:rsid w:val="00E375B9"/>
    <w:rsid w:val="00E45BCC"/>
    <w:rsid w:val="00E470A5"/>
    <w:rsid w:val="00E47F03"/>
    <w:rsid w:val="00E517AD"/>
    <w:rsid w:val="00E56290"/>
    <w:rsid w:val="00E56512"/>
    <w:rsid w:val="00E73DB2"/>
    <w:rsid w:val="00E7443B"/>
    <w:rsid w:val="00E8352B"/>
    <w:rsid w:val="00E85C88"/>
    <w:rsid w:val="00E86302"/>
    <w:rsid w:val="00E90415"/>
    <w:rsid w:val="00E9546F"/>
    <w:rsid w:val="00E95B16"/>
    <w:rsid w:val="00E971D1"/>
    <w:rsid w:val="00E9723B"/>
    <w:rsid w:val="00EC2CAC"/>
    <w:rsid w:val="00EC5871"/>
    <w:rsid w:val="00ED14FA"/>
    <w:rsid w:val="00ED25CD"/>
    <w:rsid w:val="00ED31F4"/>
    <w:rsid w:val="00ED4CF0"/>
    <w:rsid w:val="00ED75A8"/>
    <w:rsid w:val="00EE61E1"/>
    <w:rsid w:val="00EF0BF2"/>
    <w:rsid w:val="00EF7521"/>
    <w:rsid w:val="00F10D7D"/>
    <w:rsid w:val="00F11535"/>
    <w:rsid w:val="00F11BCA"/>
    <w:rsid w:val="00F14271"/>
    <w:rsid w:val="00F14B0C"/>
    <w:rsid w:val="00F23406"/>
    <w:rsid w:val="00F37FEC"/>
    <w:rsid w:val="00F42428"/>
    <w:rsid w:val="00F51028"/>
    <w:rsid w:val="00F614D2"/>
    <w:rsid w:val="00F6250B"/>
    <w:rsid w:val="00F62FC3"/>
    <w:rsid w:val="00F6312F"/>
    <w:rsid w:val="00F72C52"/>
    <w:rsid w:val="00F8002A"/>
    <w:rsid w:val="00F84CB1"/>
    <w:rsid w:val="00F9423F"/>
    <w:rsid w:val="00FA1D5C"/>
    <w:rsid w:val="00FA2D8C"/>
    <w:rsid w:val="00FB2399"/>
    <w:rsid w:val="00FC18FB"/>
    <w:rsid w:val="00FC6B5C"/>
    <w:rsid w:val="00FD13BF"/>
    <w:rsid w:val="00FD16DE"/>
    <w:rsid w:val="00FD171D"/>
    <w:rsid w:val="00FD2919"/>
    <w:rsid w:val="00FD2E64"/>
    <w:rsid w:val="00FD4C79"/>
    <w:rsid w:val="00FE018C"/>
    <w:rsid w:val="00FE62AB"/>
    <w:rsid w:val="00FF1AC7"/>
    <w:rsid w:val="00FF5AE0"/>
    <w:rsid w:val="00FF5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26239E"/>
  <w15:docId w15:val="{53E085BF-34E2-4265-9C0F-1CEC0D5A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5488"/>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link w:val="Nagwek2Znak"/>
    <w:semiHidden/>
    <w:unhideWhenUsed/>
    <w:qFormat/>
    <w:rsid w:val="005326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7E1E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semiHidden/>
    <w:unhideWhenUsed/>
    <w:qFormat/>
    <w:rsid w:val="007A4834"/>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7A483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Zwykytekst">
    <w:name w:val="Plain Text"/>
    <w:basedOn w:val="Normalny"/>
    <w:rPr>
      <w:rFonts w:ascii="Courier New" w:hAnsi="Courier New"/>
    </w:rPr>
  </w:style>
  <w:style w:type="paragraph" w:customStyle="1" w:styleId="Akapitzlist1">
    <w:name w:val="Akapit z listą1"/>
    <w:basedOn w:val="Normalny"/>
    <w:rsid w:val="006F0981"/>
    <w:pPr>
      <w:suppressAutoHyphens/>
      <w:ind w:left="720"/>
    </w:pPr>
    <w:rPr>
      <w:rFonts w:eastAsia="Calibri"/>
      <w:lang w:eastAsia="ar-SA"/>
    </w:rPr>
  </w:style>
  <w:style w:type="character" w:customStyle="1" w:styleId="StopkaZnak">
    <w:name w:val="Stopka Znak"/>
    <w:basedOn w:val="Domylnaczcionkaakapitu"/>
    <w:link w:val="Stopka"/>
    <w:uiPriority w:val="99"/>
    <w:rsid w:val="006F0981"/>
  </w:style>
  <w:style w:type="character" w:customStyle="1" w:styleId="NagwekZnak">
    <w:name w:val="Nagłówek Znak"/>
    <w:basedOn w:val="Domylnaczcionkaakapitu"/>
    <w:link w:val="Nagwek"/>
    <w:uiPriority w:val="99"/>
    <w:rsid w:val="006F0981"/>
  </w:style>
  <w:style w:type="character" w:customStyle="1" w:styleId="Nagwek2Znak">
    <w:name w:val="Nagłówek 2 Znak"/>
    <w:basedOn w:val="Domylnaczcionkaakapitu"/>
    <w:link w:val="Nagwek2"/>
    <w:semiHidden/>
    <w:rsid w:val="005326B9"/>
    <w:rPr>
      <w:rFonts w:asciiTheme="majorHAnsi" w:eastAsiaTheme="majorEastAsia" w:hAnsiTheme="majorHAnsi" w:cstheme="majorBidi"/>
      <w:color w:val="365F91" w:themeColor="accent1" w:themeShade="BF"/>
      <w:sz w:val="26"/>
      <w:szCs w:val="26"/>
    </w:rPr>
  </w:style>
  <w:style w:type="paragraph" w:styleId="Akapitzlist">
    <w:name w:val="List Paragraph"/>
    <w:aliases w:val="CW_Lista,zwykły tekst,Wypunktowanie,Preambuła,L1,Numerowanie,Akapit z listą5,T_SZ_List Paragraph,normalny tekst,Akapit z listą BS,Colorful List Accent 1,Γράφημα,Bulleted list,Odstavec,Podsis rysunku,sw tekst,lp1,BulletC,2 heading"/>
    <w:basedOn w:val="Normalny"/>
    <w:link w:val="AkapitzlistZnak"/>
    <w:uiPriority w:val="34"/>
    <w:qFormat/>
    <w:rsid w:val="00007C38"/>
    <w:pPr>
      <w:ind w:left="720"/>
      <w:contextualSpacing/>
    </w:pPr>
  </w:style>
  <w:style w:type="paragraph" w:styleId="Tekstdymka">
    <w:name w:val="Balloon Text"/>
    <w:basedOn w:val="Normalny"/>
    <w:link w:val="TekstdymkaZnak"/>
    <w:semiHidden/>
    <w:unhideWhenUsed/>
    <w:rsid w:val="001B381A"/>
    <w:rPr>
      <w:rFonts w:ascii="Segoe UI" w:hAnsi="Segoe UI" w:cs="Segoe UI"/>
      <w:sz w:val="18"/>
      <w:szCs w:val="18"/>
    </w:rPr>
  </w:style>
  <w:style w:type="character" w:customStyle="1" w:styleId="TekstdymkaZnak">
    <w:name w:val="Tekst dymka Znak"/>
    <w:basedOn w:val="Domylnaczcionkaakapitu"/>
    <w:link w:val="Tekstdymka"/>
    <w:semiHidden/>
    <w:rsid w:val="001B381A"/>
    <w:rPr>
      <w:rFonts w:ascii="Segoe UI" w:hAnsi="Segoe UI" w:cs="Segoe UI"/>
      <w:sz w:val="18"/>
      <w:szCs w:val="18"/>
    </w:rPr>
  </w:style>
  <w:style w:type="paragraph" w:customStyle="1" w:styleId="Akapitzlist2">
    <w:name w:val="Akapit z listą2"/>
    <w:basedOn w:val="Normalny"/>
    <w:rsid w:val="00B02DF6"/>
    <w:pPr>
      <w:suppressAutoHyphens/>
      <w:ind w:left="720"/>
    </w:pPr>
    <w:rPr>
      <w:rFonts w:eastAsia="Calibri"/>
      <w:lang w:eastAsia="ar-SA"/>
    </w:rPr>
  </w:style>
  <w:style w:type="character" w:styleId="Hipercze">
    <w:name w:val="Hyperlink"/>
    <w:rsid w:val="00B02DF6"/>
    <w:rPr>
      <w:color w:val="0000FF"/>
      <w:u w:val="single"/>
    </w:rPr>
  </w:style>
  <w:style w:type="character" w:customStyle="1" w:styleId="footnote">
    <w:name w:val="footnote"/>
    <w:basedOn w:val="Domylnaczcionkaakapitu"/>
    <w:rsid w:val="00AE51CD"/>
  </w:style>
  <w:style w:type="paragraph" w:customStyle="1" w:styleId="Default">
    <w:name w:val="Default"/>
    <w:rsid w:val="006C5F51"/>
    <w:pPr>
      <w:autoSpaceDE w:val="0"/>
      <w:autoSpaceDN w:val="0"/>
      <w:adjustRightInd w:val="0"/>
    </w:pPr>
    <w:rPr>
      <w:color w:val="000000"/>
      <w:sz w:val="24"/>
      <w:szCs w:val="24"/>
    </w:rPr>
  </w:style>
  <w:style w:type="paragraph" w:styleId="NormalnyWeb">
    <w:name w:val="Normal (Web)"/>
    <w:basedOn w:val="Normalny"/>
    <w:uiPriority w:val="99"/>
    <w:semiHidden/>
    <w:unhideWhenUsed/>
    <w:rsid w:val="00623C74"/>
    <w:pPr>
      <w:spacing w:before="100" w:beforeAutospacing="1" w:after="100" w:afterAutospacing="1"/>
    </w:pPr>
    <w:rPr>
      <w:sz w:val="24"/>
      <w:szCs w:val="24"/>
    </w:rPr>
  </w:style>
  <w:style w:type="character" w:customStyle="1" w:styleId="alb">
    <w:name w:val="a_lb"/>
    <w:basedOn w:val="Domylnaczcionkaakapitu"/>
    <w:rsid w:val="00623C74"/>
  </w:style>
  <w:style w:type="paragraph" w:styleId="Tekstprzypisudolnego">
    <w:name w:val="footnote text"/>
    <w:basedOn w:val="Normalny"/>
    <w:link w:val="TekstprzypisudolnegoZnak"/>
    <w:rsid w:val="00B21FE0"/>
  </w:style>
  <w:style w:type="character" w:customStyle="1" w:styleId="TekstprzypisudolnegoZnak">
    <w:name w:val="Tekst przypisu dolnego Znak"/>
    <w:basedOn w:val="Domylnaczcionkaakapitu"/>
    <w:link w:val="Tekstprzypisudolnego"/>
    <w:rsid w:val="00B21FE0"/>
  </w:style>
  <w:style w:type="character" w:customStyle="1" w:styleId="Nagwek3Znak">
    <w:name w:val="Nagłówek 3 Znak"/>
    <w:basedOn w:val="Domylnaczcionkaakapitu"/>
    <w:link w:val="Nagwek3"/>
    <w:semiHidden/>
    <w:rsid w:val="007E1E48"/>
    <w:rPr>
      <w:rFonts w:asciiTheme="majorHAnsi" w:eastAsiaTheme="majorEastAsia" w:hAnsiTheme="majorHAnsi" w:cstheme="majorBidi"/>
      <w:color w:val="243F60" w:themeColor="accent1" w:themeShade="7F"/>
      <w:sz w:val="24"/>
      <w:szCs w:val="24"/>
    </w:rPr>
  </w:style>
  <w:style w:type="paragraph" w:customStyle="1" w:styleId="Akapitzlist3">
    <w:name w:val="Akapit z listą3"/>
    <w:basedOn w:val="Normalny"/>
    <w:rsid w:val="00BE1D09"/>
    <w:pPr>
      <w:suppressAutoHyphens/>
      <w:ind w:left="720"/>
    </w:pPr>
    <w:rPr>
      <w:rFonts w:eastAsia="Calibri"/>
      <w:lang w:eastAsia="ar-SA"/>
    </w:rPr>
  </w:style>
  <w:style w:type="character" w:styleId="Odwoaniedokomentarza">
    <w:name w:val="annotation reference"/>
    <w:basedOn w:val="Domylnaczcionkaakapitu"/>
    <w:semiHidden/>
    <w:unhideWhenUsed/>
    <w:rsid w:val="00E12725"/>
    <w:rPr>
      <w:sz w:val="16"/>
      <w:szCs w:val="16"/>
    </w:rPr>
  </w:style>
  <w:style w:type="paragraph" w:styleId="Tekstkomentarza">
    <w:name w:val="annotation text"/>
    <w:basedOn w:val="Normalny"/>
    <w:link w:val="TekstkomentarzaZnak"/>
    <w:semiHidden/>
    <w:unhideWhenUsed/>
    <w:rsid w:val="00E12725"/>
  </w:style>
  <w:style w:type="character" w:customStyle="1" w:styleId="TekstkomentarzaZnak">
    <w:name w:val="Tekst komentarza Znak"/>
    <w:basedOn w:val="Domylnaczcionkaakapitu"/>
    <w:link w:val="Tekstkomentarza"/>
    <w:semiHidden/>
    <w:rsid w:val="00E12725"/>
  </w:style>
  <w:style w:type="paragraph" w:styleId="Tematkomentarza">
    <w:name w:val="annotation subject"/>
    <w:basedOn w:val="Tekstkomentarza"/>
    <w:next w:val="Tekstkomentarza"/>
    <w:link w:val="TematkomentarzaZnak"/>
    <w:semiHidden/>
    <w:unhideWhenUsed/>
    <w:rsid w:val="00E12725"/>
    <w:rPr>
      <w:b/>
      <w:bCs/>
    </w:rPr>
  </w:style>
  <w:style w:type="character" w:customStyle="1" w:styleId="TematkomentarzaZnak">
    <w:name w:val="Temat komentarza Znak"/>
    <w:basedOn w:val="TekstkomentarzaZnak"/>
    <w:link w:val="Tematkomentarza"/>
    <w:semiHidden/>
    <w:rsid w:val="00E12725"/>
    <w:rPr>
      <w:b/>
      <w:bCs/>
    </w:rPr>
  </w:style>
  <w:style w:type="character" w:customStyle="1" w:styleId="AkapitzlistZnak">
    <w:name w:val="Akapit z listą Znak"/>
    <w:aliases w:val="CW_Lista Znak,zwykły tekst Znak,Wypunktowanie Znak,Preambuła Znak,L1 Znak,Numerowanie Znak,Akapit z listą5 Znak,T_SZ_List Paragraph Znak,normalny tekst Znak,Akapit z listą BS Znak,Colorful List Accent 1 Znak,Γράφημα Znak,lp1 Znak"/>
    <w:link w:val="Akapitzlist"/>
    <w:uiPriority w:val="34"/>
    <w:qFormat/>
    <w:locked/>
    <w:rsid w:val="00946BB3"/>
  </w:style>
  <w:style w:type="character" w:customStyle="1" w:styleId="Nierozpoznanawzmianka1">
    <w:name w:val="Nierozpoznana wzmianka1"/>
    <w:basedOn w:val="Domylnaczcionkaakapitu"/>
    <w:uiPriority w:val="99"/>
    <w:semiHidden/>
    <w:unhideWhenUsed/>
    <w:rsid w:val="00215B38"/>
    <w:rPr>
      <w:color w:val="605E5C"/>
      <w:shd w:val="clear" w:color="auto" w:fill="E1DFDD"/>
    </w:rPr>
  </w:style>
  <w:style w:type="character" w:customStyle="1" w:styleId="Nagwek4Znak">
    <w:name w:val="Nagłówek 4 Znak"/>
    <w:basedOn w:val="Domylnaczcionkaakapitu"/>
    <w:link w:val="Nagwek4"/>
    <w:semiHidden/>
    <w:rsid w:val="007A4834"/>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semiHidden/>
    <w:rsid w:val="007A4834"/>
    <w:rPr>
      <w:rFonts w:asciiTheme="majorHAnsi" w:eastAsiaTheme="majorEastAsia" w:hAnsiTheme="majorHAnsi" w:cstheme="majorBidi"/>
      <w:color w:val="365F91" w:themeColor="accent1" w:themeShade="BF"/>
    </w:rPr>
  </w:style>
  <w:style w:type="character" w:styleId="Odwoanieprzypisudolnego">
    <w:name w:val="footnote reference"/>
    <w:basedOn w:val="Domylnaczcionkaakapitu"/>
    <w:uiPriority w:val="99"/>
    <w:unhideWhenUsed/>
    <w:rsid w:val="00073383"/>
    <w:rPr>
      <w:vertAlign w:val="superscript"/>
    </w:rPr>
  </w:style>
  <w:style w:type="character" w:styleId="Uwydatnienie">
    <w:name w:val="Emphasis"/>
    <w:basedOn w:val="Domylnaczcionkaakapitu"/>
    <w:uiPriority w:val="20"/>
    <w:qFormat/>
    <w:rsid w:val="00FF5C73"/>
    <w:rPr>
      <w:i/>
      <w:iCs/>
    </w:rPr>
  </w:style>
  <w:style w:type="paragraph" w:styleId="Poprawka">
    <w:name w:val="Revision"/>
    <w:hidden/>
    <w:uiPriority w:val="99"/>
    <w:semiHidden/>
    <w:rsid w:val="00A229B9"/>
  </w:style>
  <w:style w:type="character" w:customStyle="1" w:styleId="markedcontent">
    <w:name w:val="markedcontent"/>
    <w:basedOn w:val="Domylnaczcionkaakapitu"/>
    <w:rsid w:val="00C12853"/>
  </w:style>
  <w:style w:type="paragraph" w:styleId="Tekstpodstawowy3">
    <w:name w:val="Body Text 3"/>
    <w:basedOn w:val="Normalny"/>
    <w:link w:val="Tekstpodstawowy3Znak"/>
    <w:unhideWhenUsed/>
    <w:rsid w:val="009E7B0B"/>
    <w:pPr>
      <w:suppressAutoHyphens/>
      <w:spacing w:after="120"/>
    </w:pPr>
    <w:rPr>
      <w:sz w:val="16"/>
      <w:szCs w:val="16"/>
      <w:lang w:eastAsia="ar-SA"/>
    </w:rPr>
  </w:style>
  <w:style w:type="character" w:customStyle="1" w:styleId="Tekstpodstawowy3Znak">
    <w:name w:val="Tekst podstawowy 3 Znak"/>
    <w:basedOn w:val="Domylnaczcionkaakapitu"/>
    <w:link w:val="Tekstpodstawowy3"/>
    <w:rsid w:val="009E7B0B"/>
    <w:rPr>
      <w:sz w:val="16"/>
      <w:szCs w:val="16"/>
      <w:lang w:eastAsia="ar-SA"/>
    </w:rPr>
  </w:style>
  <w:style w:type="paragraph" w:styleId="Tekstprzypisukocowego">
    <w:name w:val="endnote text"/>
    <w:basedOn w:val="Normalny"/>
    <w:link w:val="TekstprzypisukocowegoZnak"/>
    <w:semiHidden/>
    <w:unhideWhenUsed/>
    <w:rsid w:val="00E9723B"/>
  </w:style>
  <w:style w:type="character" w:customStyle="1" w:styleId="TekstprzypisukocowegoZnak">
    <w:name w:val="Tekst przypisu końcowego Znak"/>
    <w:basedOn w:val="Domylnaczcionkaakapitu"/>
    <w:link w:val="Tekstprzypisukocowego"/>
    <w:semiHidden/>
    <w:rsid w:val="00E9723B"/>
  </w:style>
  <w:style w:type="character" w:styleId="Odwoanieprzypisukocowego">
    <w:name w:val="endnote reference"/>
    <w:basedOn w:val="Domylnaczcionkaakapitu"/>
    <w:semiHidden/>
    <w:unhideWhenUsed/>
    <w:rsid w:val="00E972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778">
      <w:bodyDiv w:val="1"/>
      <w:marLeft w:val="0"/>
      <w:marRight w:val="0"/>
      <w:marTop w:val="0"/>
      <w:marBottom w:val="0"/>
      <w:divBdr>
        <w:top w:val="none" w:sz="0" w:space="0" w:color="auto"/>
        <w:left w:val="none" w:sz="0" w:space="0" w:color="auto"/>
        <w:bottom w:val="none" w:sz="0" w:space="0" w:color="auto"/>
        <w:right w:val="none" w:sz="0" w:space="0" w:color="auto"/>
      </w:divBdr>
    </w:div>
    <w:div w:id="309864270">
      <w:bodyDiv w:val="1"/>
      <w:marLeft w:val="0"/>
      <w:marRight w:val="0"/>
      <w:marTop w:val="0"/>
      <w:marBottom w:val="0"/>
      <w:divBdr>
        <w:top w:val="none" w:sz="0" w:space="0" w:color="auto"/>
        <w:left w:val="none" w:sz="0" w:space="0" w:color="auto"/>
        <w:bottom w:val="none" w:sz="0" w:space="0" w:color="auto"/>
        <w:right w:val="none" w:sz="0" w:space="0" w:color="auto"/>
      </w:divBdr>
      <w:divsChild>
        <w:div w:id="488981832">
          <w:marLeft w:val="0"/>
          <w:marRight w:val="0"/>
          <w:marTop w:val="0"/>
          <w:marBottom w:val="0"/>
          <w:divBdr>
            <w:top w:val="none" w:sz="0" w:space="0" w:color="auto"/>
            <w:left w:val="none" w:sz="0" w:space="0" w:color="auto"/>
            <w:bottom w:val="none" w:sz="0" w:space="0" w:color="auto"/>
            <w:right w:val="none" w:sz="0" w:space="0" w:color="auto"/>
          </w:divBdr>
          <w:divsChild>
            <w:div w:id="180632841">
              <w:marLeft w:val="0"/>
              <w:marRight w:val="0"/>
              <w:marTop w:val="0"/>
              <w:marBottom w:val="0"/>
              <w:divBdr>
                <w:top w:val="none" w:sz="0" w:space="0" w:color="auto"/>
                <w:left w:val="none" w:sz="0" w:space="0" w:color="auto"/>
                <w:bottom w:val="none" w:sz="0" w:space="0" w:color="auto"/>
                <w:right w:val="none" w:sz="0" w:space="0" w:color="auto"/>
              </w:divBdr>
            </w:div>
            <w:div w:id="353459359">
              <w:marLeft w:val="0"/>
              <w:marRight w:val="0"/>
              <w:marTop w:val="0"/>
              <w:marBottom w:val="0"/>
              <w:divBdr>
                <w:top w:val="none" w:sz="0" w:space="0" w:color="auto"/>
                <w:left w:val="none" w:sz="0" w:space="0" w:color="auto"/>
                <w:bottom w:val="none" w:sz="0" w:space="0" w:color="auto"/>
                <w:right w:val="none" w:sz="0" w:space="0" w:color="auto"/>
              </w:divBdr>
            </w:div>
            <w:div w:id="1699089275">
              <w:marLeft w:val="0"/>
              <w:marRight w:val="0"/>
              <w:marTop w:val="0"/>
              <w:marBottom w:val="0"/>
              <w:divBdr>
                <w:top w:val="none" w:sz="0" w:space="0" w:color="auto"/>
                <w:left w:val="none" w:sz="0" w:space="0" w:color="auto"/>
                <w:bottom w:val="none" w:sz="0" w:space="0" w:color="auto"/>
                <w:right w:val="none" w:sz="0" w:space="0" w:color="auto"/>
              </w:divBdr>
            </w:div>
          </w:divsChild>
        </w:div>
        <w:div w:id="668099358">
          <w:marLeft w:val="0"/>
          <w:marRight w:val="0"/>
          <w:marTop w:val="0"/>
          <w:marBottom w:val="0"/>
          <w:divBdr>
            <w:top w:val="none" w:sz="0" w:space="0" w:color="auto"/>
            <w:left w:val="none" w:sz="0" w:space="0" w:color="auto"/>
            <w:bottom w:val="none" w:sz="0" w:space="0" w:color="auto"/>
            <w:right w:val="none" w:sz="0" w:space="0" w:color="auto"/>
          </w:divBdr>
          <w:divsChild>
            <w:div w:id="110709431">
              <w:marLeft w:val="0"/>
              <w:marRight w:val="0"/>
              <w:marTop w:val="0"/>
              <w:marBottom w:val="0"/>
              <w:divBdr>
                <w:top w:val="none" w:sz="0" w:space="0" w:color="auto"/>
                <w:left w:val="none" w:sz="0" w:space="0" w:color="auto"/>
                <w:bottom w:val="none" w:sz="0" w:space="0" w:color="auto"/>
                <w:right w:val="none" w:sz="0" w:space="0" w:color="auto"/>
              </w:divBdr>
            </w:div>
            <w:div w:id="1968662626">
              <w:marLeft w:val="0"/>
              <w:marRight w:val="0"/>
              <w:marTop w:val="0"/>
              <w:marBottom w:val="0"/>
              <w:divBdr>
                <w:top w:val="none" w:sz="0" w:space="0" w:color="auto"/>
                <w:left w:val="none" w:sz="0" w:space="0" w:color="auto"/>
                <w:bottom w:val="none" w:sz="0" w:space="0" w:color="auto"/>
                <w:right w:val="none" w:sz="0" w:space="0" w:color="auto"/>
              </w:divBdr>
            </w:div>
          </w:divsChild>
        </w:div>
        <w:div w:id="754202241">
          <w:marLeft w:val="0"/>
          <w:marRight w:val="0"/>
          <w:marTop w:val="0"/>
          <w:marBottom w:val="0"/>
          <w:divBdr>
            <w:top w:val="none" w:sz="0" w:space="0" w:color="auto"/>
            <w:left w:val="none" w:sz="0" w:space="0" w:color="auto"/>
            <w:bottom w:val="none" w:sz="0" w:space="0" w:color="auto"/>
            <w:right w:val="none" w:sz="0" w:space="0" w:color="auto"/>
          </w:divBdr>
        </w:div>
        <w:div w:id="1666712499">
          <w:marLeft w:val="0"/>
          <w:marRight w:val="0"/>
          <w:marTop w:val="0"/>
          <w:marBottom w:val="0"/>
          <w:divBdr>
            <w:top w:val="none" w:sz="0" w:space="0" w:color="auto"/>
            <w:left w:val="none" w:sz="0" w:space="0" w:color="auto"/>
            <w:bottom w:val="none" w:sz="0" w:space="0" w:color="auto"/>
            <w:right w:val="none" w:sz="0" w:space="0" w:color="auto"/>
          </w:divBdr>
        </w:div>
        <w:div w:id="2022048486">
          <w:marLeft w:val="0"/>
          <w:marRight w:val="0"/>
          <w:marTop w:val="0"/>
          <w:marBottom w:val="0"/>
          <w:divBdr>
            <w:top w:val="none" w:sz="0" w:space="0" w:color="auto"/>
            <w:left w:val="none" w:sz="0" w:space="0" w:color="auto"/>
            <w:bottom w:val="none" w:sz="0" w:space="0" w:color="auto"/>
            <w:right w:val="none" w:sz="0" w:space="0" w:color="auto"/>
          </w:divBdr>
        </w:div>
      </w:divsChild>
    </w:div>
    <w:div w:id="430054882">
      <w:bodyDiv w:val="1"/>
      <w:marLeft w:val="0"/>
      <w:marRight w:val="0"/>
      <w:marTop w:val="0"/>
      <w:marBottom w:val="0"/>
      <w:divBdr>
        <w:top w:val="none" w:sz="0" w:space="0" w:color="auto"/>
        <w:left w:val="none" w:sz="0" w:space="0" w:color="auto"/>
        <w:bottom w:val="none" w:sz="0" w:space="0" w:color="auto"/>
        <w:right w:val="none" w:sz="0" w:space="0" w:color="auto"/>
      </w:divBdr>
    </w:div>
    <w:div w:id="1551111704">
      <w:bodyDiv w:val="1"/>
      <w:marLeft w:val="0"/>
      <w:marRight w:val="0"/>
      <w:marTop w:val="0"/>
      <w:marBottom w:val="0"/>
      <w:divBdr>
        <w:top w:val="none" w:sz="0" w:space="0" w:color="auto"/>
        <w:left w:val="none" w:sz="0" w:space="0" w:color="auto"/>
        <w:bottom w:val="none" w:sz="0" w:space="0" w:color="auto"/>
        <w:right w:val="none" w:sz="0" w:space="0" w:color="auto"/>
      </w:divBdr>
    </w:div>
    <w:div w:id="1844006975">
      <w:bodyDiv w:val="1"/>
      <w:marLeft w:val="0"/>
      <w:marRight w:val="0"/>
      <w:marTop w:val="0"/>
      <w:marBottom w:val="0"/>
      <w:divBdr>
        <w:top w:val="none" w:sz="0" w:space="0" w:color="auto"/>
        <w:left w:val="none" w:sz="0" w:space="0" w:color="auto"/>
        <w:bottom w:val="none" w:sz="0" w:space="0" w:color="auto"/>
        <w:right w:val="none" w:sz="0" w:space="0" w:color="auto"/>
      </w:divBdr>
    </w:div>
    <w:div w:id="1848709640">
      <w:bodyDiv w:val="1"/>
      <w:marLeft w:val="0"/>
      <w:marRight w:val="0"/>
      <w:marTop w:val="0"/>
      <w:marBottom w:val="0"/>
      <w:divBdr>
        <w:top w:val="none" w:sz="0" w:space="0" w:color="auto"/>
        <w:left w:val="none" w:sz="0" w:space="0" w:color="auto"/>
        <w:bottom w:val="none" w:sz="0" w:space="0" w:color="auto"/>
        <w:right w:val="none" w:sz="0" w:space="0" w:color="auto"/>
      </w:divBdr>
      <w:divsChild>
        <w:div w:id="195314212">
          <w:marLeft w:val="0"/>
          <w:marRight w:val="0"/>
          <w:marTop w:val="0"/>
          <w:marBottom w:val="0"/>
          <w:divBdr>
            <w:top w:val="none" w:sz="0" w:space="0" w:color="auto"/>
            <w:left w:val="none" w:sz="0" w:space="0" w:color="auto"/>
            <w:bottom w:val="none" w:sz="0" w:space="0" w:color="auto"/>
            <w:right w:val="none" w:sz="0" w:space="0" w:color="auto"/>
          </w:divBdr>
          <w:divsChild>
            <w:div w:id="990908124">
              <w:marLeft w:val="0"/>
              <w:marRight w:val="0"/>
              <w:marTop w:val="0"/>
              <w:marBottom w:val="0"/>
              <w:divBdr>
                <w:top w:val="none" w:sz="0" w:space="0" w:color="auto"/>
                <w:left w:val="none" w:sz="0" w:space="0" w:color="auto"/>
                <w:bottom w:val="none" w:sz="0" w:space="0" w:color="auto"/>
                <w:right w:val="none" w:sz="0" w:space="0" w:color="auto"/>
              </w:divBdr>
              <w:divsChild>
                <w:div w:id="20227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8633">
          <w:marLeft w:val="0"/>
          <w:marRight w:val="0"/>
          <w:marTop w:val="0"/>
          <w:marBottom w:val="0"/>
          <w:divBdr>
            <w:top w:val="none" w:sz="0" w:space="0" w:color="auto"/>
            <w:left w:val="none" w:sz="0" w:space="0" w:color="auto"/>
            <w:bottom w:val="none" w:sz="0" w:space="0" w:color="auto"/>
            <w:right w:val="none" w:sz="0" w:space="0" w:color="auto"/>
          </w:divBdr>
        </w:div>
        <w:div w:id="1341275617">
          <w:marLeft w:val="0"/>
          <w:marRight w:val="0"/>
          <w:marTop w:val="0"/>
          <w:marBottom w:val="0"/>
          <w:divBdr>
            <w:top w:val="none" w:sz="0" w:space="0" w:color="auto"/>
            <w:left w:val="none" w:sz="0" w:space="0" w:color="auto"/>
            <w:bottom w:val="none" w:sz="0" w:space="0" w:color="auto"/>
            <w:right w:val="none" w:sz="0" w:space="0" w:color="auto"/>
          </w:divBdr>
          <w:divsChild>
            <w:div w:id="297227038">
              <w:marLeft w:val="0"/>
              <w:marRight w:val="0"/>
              <w:marTop w:val="0"/>
              <w:marBottom w:val="0"/>
              <w:divBdr>
                <w:top w:val="none" w:sz="0" w:space="0" w:color="auto"/>
                <w:left w:val="none" w:sz="0" w:space="0" w:color="auto"/>
                <w:bottom w:val="none" w:sz="0" w:space="0" w:color="auto"/>
                <w:right w:val="none" w:sz="0" w:space="0" w:color="auto"/>
              </w:divBdr>
              <w:divsChild>
                <w:div w:id="15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5983">
          <w:marLeft w:val="0"/>
          <w:marRight w:val="0"/>
          <w:marTop w:val="0"/>
          <w:marBottom w:val="0"/>
          <w:divBdr>
            <w:top w:val="none" w:sz="0" w:space="0" w:color="auto"/>
            <w:left w:val="none" w:sz="0" w:space="0" w:color="auto"/>
            <w:bottom w:val="none" w:sz="0" w:space="0" w:color="auto"/>
            <w:right w:val="none" w:sz="0" w:space="0" w:color="auto"/>
          </w:divBdr>
          <w:divsChild>
            <w:div w:id="477772860">
              <w:marLeft w:val="0"/>
              <w:marRight w:val="0"/>
              <w:marTop w:val="0"/>
              <w:marBottom w:val="0"/>
              <w:divBdr>
                <w:top w:val="none" w:sz="0" w:space="0" w:color="auto"/>
                <w:left w:val="none" w:sz="0" w:space="0" w:color="auto"/>
                <w:bottom w:val="none" w:sz="0" w:space="0" w:color="auto"/>
                <w:right w:val="none" w:sz="0" w:space="0" w:color="auto"/>
              </w:divBdr>
              <w:divsChild>
                <w:div w:id="11841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65923">
      <w:bodyDiv w:val="1"/>
      <w:marLeft w:val="0"/>
      <w:marRight w:val="0"/>
      <w:marTop w:val="0"/>
      <w:marBottom w:val="0"/>
      <w:divBdr>
        <w:top w:val="none" w:sz="0" w:space="0" w:color="auto"/>
        <w:left w:val="none" w:sz="0" w:space="0" w:color="auto"/>
        <w:bottom w:val="none" w:sz="0" w:space="0" w:color="auto"/>
        <w:right w:val="none" w:sz="0" w:space="0" w:color="auto"/>
      </w:divBdr>
      <w:divsChild>
        <w:div w:id="1488324940">
          <w:marLeft w:val="0"/>
          <w:marRight w:val="0"/>
          <w:marTop w:val="0"/>
          <w:marBottom w:val="0"/>
          <w:divBdr>
            <w:top w:val="none" w:sz="0" w:space="0" w:color="auto"/>
            <w:left w:val="none" w:sz="0" w:space="0" w:color="auto"/>
            <w:bottom w:val="none" w:sz="0" w:space="0" w:color="auto"/>
            <w:right w:val="none" w:sz="0" w:space="0" w:color="auto"/>
          </w:divBdr>
        </w:div>
        <w:div w:id="900873617">
          <w:marLeft w:val="0"/>
          <w:marRight w:val="0"/>
          <w:marTop w:val="0"/>
          <w:marBottom w:val="0"/>
          <w:divBdr>
            <w:top w:val="none" w:sz="0" w:space="0" w:color="auto"/>
            <w:left w:val="none" w:sz="0" w:space="0" w:color="auto"/>
            <w:bottom w:val="none" w:sz="0" w:space="0" w:color="auto"/>
            <w:right w:val="none" w:sz="0" w:space="0" w:color="auto"/>
          </w:divBdr>
        </w:div>
        <w:div w:id="2073431527">
          <w:marLeft w:val="0"/>
          <w:marRight w:val="0"/>
          <w:marTop w:val="0"/>
          <w:marBottom w:val="0"/>
          <w:divBdr>
            <w:top w:val="none" w:sz="0" w:space="0" w:color="auto"/>
            <w:left w:val="none" w:sz="0" w:space="0" w:color="auto"/>
            <w:bottom w:val="none" w:sz="0" w:space="0" w:color="auto"/>
            <w:right w:val="none" w:sz="0" w:space="0" w:color="auto"/>
          </w:divBdr>
        </w:div>
      </w:divsChild>
    </w:div>
    <w:div w:id="2049259221">
      <w:bodyDiv w:val="1"/>
      <w:marLeft w:val="0"/>
      <w:marRight w:val="0"/>
      <w:marTop w:val="0"/>
      <w:marBottom w:val="0"/>
      <w:divBdr>
        <w:top w:val="none" w:sz="0" w:space="0" w:color="auto"/>
        <w:left w:val="none" w:sz="0" w:space="0" w:color="auto"/>
        <w:bottom w:val="none" w:sz="0" w:space="0" w:color="auto"/>
        <w:right w:val="none" w:sz="0" w:space="0" w:color="auto"/>
      </w:divBdr>
    </w:div>
    <w:div w:id="21170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1\AppData\Local\Temp\IOPANpol_201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D23B-0882-438C-B910-1462D41C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IOPANpol_2013.dot</Template>
  <TotalTime>0</TotalTime>
  <Pages>11</Pages>
  <Words>4218</Words>
  <Characters>29825</Characters>
  <Application>Microsoft Office Word</Application>
  <DocSecurity>0</DocSecurity>
  <Lines>248</Lines>
  <Paragraphs>67</Paragraphs>
  <ScaleCrop>false</ScaleCrop>
  <HeadingPairs>
    <vt:vector size="2" baseType="variant">
      <vt:variant>
        <vt:lpstr>Tytuł</vt:lpstr>
      </vt:variant>
      <vt:variant>
        <vt:i4>1</vt:i4>
      </vt:variant>
    </vt:vector>
  </HeadingPairs>
  <TitlesOfParts>
    <vt:vector size="1" baseType="lpstr">
      <vt:lpstr/>
    </vt:vector>
  </TitlesOfParts>
  <Company>IO PAN</Company>
  <LinksUpToDate>false</LinksUpToDate>
  <CharactersWithSpaces>33976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Gosia</cp:lastModifiedBy>
  <cp:revision>2</cp:revision>
  <cp:lastPrinted>2023-01-30T12:29:00Z</cp:lastPrinted>
  <dcterms:created xsi:type="dcterms:W3CDTF">2023-01-30T12:29:00Z</dcterms:created>
  <dcterms:modified xsi:type="dcterms:W3CDTF">2023-01-30T12:29:00Z</dcterms:modified>
</cp:coreProperties>
</file>