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bookmarkStart w:id="0" w:name="_GoBack"/>
      <w:bookmarkEnd w:id="0"/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592A24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553C4AEF" w:rsidR="00592A24" w:rsidRPr="00FD04D2" w:rsidRDefault="00592A24" w:rsidP="00592A24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dostawę </w:t>
      </w:r>
      <w:r w:rsidR="007C1C39" w:rsidRPr="007C1C39">
        <w:rPr>
          <w:b/>
          <w:bCs/>
          <w:sz w:val="22"/>
          <w:szCs w:val="22"/>
        </w:rPr>
        <w:t xml:space="preserve">detektora EDS </w:t>
      </w:r>
      <w:r w:rsidRPr="00FD04D2">
        <w:rPr>
          <w:sz w:val="22"/>
          <w:szCs w:val="22"/>
        </w:rPr>
        <w:t>dla Instytutu Oceanologii Polskiej Akademii Nauk (nr postępowania IO/ZN/1/202</w:t>
      </w:r>
      <w:r w:rsidR="007C1C3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77777777" w:rsidR="00592A24" w:rsidRPr="00FD04D2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(Nazwa i adres wykonawcy/ów,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77777777" w:rsidR="00592A24" w:rsidRPr="00FD04D2" w:rsidRDefault="00592A24" w:rsidP="00592A24">
      <w:pPr>
        <w:spacing w:after="80" w:line="276" w:lineRule="auto"/>
        <w:ind w:left="4536"/>
        <w:jc w:val="both"/>
        <w:rPr>
          <w:i/>
        </w:rPr>
      </w:pPr>
      <w:r w:rsidRPr="00FD04D2">
        <w:rPr>
          <w:i/>
        </w:rPr>
        <w:t>(podać nazwy wykonawców wchodzących w skład konsorcjum)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77777777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cywilnej)</w:t>
      </w:r>
    </w:p>
    <w:p w14:paraId="1FD6E219" w14:textId="77777777" w:rsidR="00592A24" w:rsidRPr="00FD04D2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11AC903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Oferujemy realizację niniejszego zamówienia za:</w:t>
      </w:r>
    </w:p>
    <w:p w14:paraId="2425F549" w14:textId="79DED75E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Cenę oferty brutto</w:t>
      </w:r>
      <w:r w:rsidRPr="00FD04D2">
        <w:rPr>
          <w:sz w:val="22"/>
          <w:szCs w:val="22"/>
        </w:rPr>
        <w:t xml:space="preserve">  ……………………………………………….…….zł  (słownie:………………………………….……………..................................................................................), </w:t>
      </w:r>
    </w:p>
    <w:p w14:paraId="5F3FC0CB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BD40C55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w tym podatek VAT ……………………………… zł, </w:t>
      </w:r>
    </w:p>
    <w:p w14:paraId="00E9D187" w14:textId="77777777" w:rsidR="00592A24" w:rsidRPr="00FD04D2" w:rsidRDefault="00592A24" w:rsidP="00592A24">
      <w:pPr>
        <w:spacing w:line="276" w:lineRule="auto"/>
        <w:ind w:left="426"/>
        <w:rPr>
          <w:sz w:val="10"/>
          <w:szCs w:val="10"/>
        </w:rPr>
      </w:pPr>
    </w:p>
    <w:p w14:paraId="2517E7CF" w14:textId="77777777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b/>
          <w:sz w:val="22"/>
          <w:szCs w:val="22"/>
        </w:rPr>
        <w:t>Wartość netto</w:t>
      </w:r>
      <w:r w:rsidRPr="00FD04D2">
        <w:rPr>
          <w:sz w:val="22"/>
          <w:szCs w:val="22"/>
        </w:rPr>
        <w:t xml:space="preserve"> ………………………………………………………….. zł</w:t>
      </w:r>
    </w:p>
    <w:p w14:paraId="2124B9C8" w14:textId="41600B1C" w:rsidR="00592A24" w:rsidRPr="00FD04D2" w:rsidRDefault="00592A24" w:rsidP="00592A24">
      <w:pPr>
        <w:spacing w:line="276" w:lineRule="auto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>(słownie…………………………………………………………………………………………………</w:t>
      </w:r>
      <w:r w:rsidR="00EF4495" w:rsidRPr="00FD04D2">
        <w:rPr>
          <w:sz w:val="22"/>
          <w:szCs w:val="22"/>
        </w:rPr>
        <w:t>……</w:t>
      </w:r>
      <w:r w:rsidRPr="00FD04D2">
        <w:rPr>
          <w:sz w:val="22"/>
          <w:szCs w:val="22"/>
        </w:rPr>
        <w:t>).</w:t>
      </w:r>
    </w:p>
    <w:p w14:paraId="18F7FADF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7C600A99" w14:textId="77777777" w:rsidR="00592A24" w:rsidRPr="00FD04D2" w:rsidRDefault="00592A24" w:rsidP="00592A24">
      <w:pPr>
        <w:ind w:left="426" w:right="252"/>
        <w:rPr>
          <w:i/>
          <w:sz w:val="18"/>
          <w:szCs w:val="18"/>
          <w:u w:val="single"/>
        </w:rPr>
      </w:pPr>
      <w:r w:rsidRPr="00FD04D2">
        <w:rPr>
          <w:i/>
          <w:sz w:val="18"/>
          <w:szCs w:val="18"/>
          <w:u w:val="single"/>
        </w:rPr>
        <w:t xml:space="preserve">UWAGA! </w:t>
      </w:r>
    </w:p>
    <w:p w14:paraId="0B838004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  <w:tab w:val="left" w:pos="709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>Cena  musi obejmować :</w:t>
      </w:r>
    </w:p>
    <w:p w14:paraId="4ED2CF07" w14:textId="77777777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wartość przedmiotu zamówienia i podatek VAT. </w:t>
      </w:r>
    </w:p>
    <w:p w14:paraId="085D1484" w14:textId="2B9863F1" w:rsidR="00592A24" w:rsidRPr="00FD04D2" w:rsidRDefault="00592A24" w:rsidP="00F24D7F">
      <w:pPr>
        <w:numPr>
          <w:ilvl w:val="0"/>
          <w:numId w:val="38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wszystkie koszty związane z realizacją zamówienia, w tym w szczególności </w:t>
      </w:r>
      <w:r w:rsidRPr="00FD04D2">
        <w:rPr>
          <w:bCs/>
          <w:i/>
          <w:sz w:val="18"/>
          <w:szCs w:val="18"/>
        </w:rPr>
        <w:t>koszt przedmiotu zamówienia (wraz z dokumentacją i oprogramowaniem), koszty zapakowania, transportu do miejsca przeznaczenia oraz ubezpieczenia podczas dostawy do miejsca przeznaczenia, koszty montażu, uruchomienia i kalibracji sprzętu, koszty szkolenia pracowników Zamawiającego, a także koszty gwarancji i serwisu gwarancyjnego</w:t>
      </w:r>
      <w:r w:rsidR="00C96F3A" w:rsidRPr="00C96F3A">
        <w:rPr>
          <w:bCs/>
        </w:rPr>
        <w:t xml:space="preserve"> </w:t>
      </w:r>
      <w:r w:rsidR="00C96F3A" w:rsidRPr="00C96F3A">
        <w:rPr>
          <w:bCs/>
          <w:i/>
          <w:sz w:val="18"/>
          <w:szCs w:val="18"/>
        </w:rPr>
        <w:t>oraz koszt licencji na oprogramowanie (w tym w szczególności na oprogramowanie do sterowania detektorem EDS oraz system operacyjny zainstalowany na komputerze przenośnym)</w:t>
      </w:r>
      <w:r w:rsidRPr="00FD04D2">
        <w:rPr>
          <w:i/>
          <w:sz w:val="18"/>
          <w:szCs w:val="18"/>
        </w:rPr>
        <w:t xml:space="preserve">. </w:t>
      </w:r>
    </w:p>
    <w:p w14:paraId="75E8BEAD" w14:textId="77777777" w:rsidR="00592A24" w:rsidRPr="00FD04D2" w:rsidRDefault="00592A24" w:rsidP="00F24D7F">
      <w:pPr>
        <w:numPr>
          <w:ilvl w:val="1"/>
          <w:numId w:val="37"/>
        </w:numPr>
        <w:tabs>
          <w:tab w:val="clear" w:pos="1440"/>
        </w:tabs>
        <w:suppressAutoHyphens/>
        <w:ind w:left="709" w:right="252" w:hanging="284"/>
        <w:jc w:val="both"/>
        <w:rPr>
          <w:i/>
          <w:sz w:val="18"/>
          <w:szCs w:val="18"/>
        </w:rPr>
      </w:pPr>
      <w:r w:rsidRPr="00FD04D2"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7CE7F1EC" w14:textId="77777777" w:rsidR="00592A24" w:rsidRPr="00FD04D2" w:rsidRDefault="00592A24" w:rsidP="00592A24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576A15DC" w14:textId="77777777" w:rsidR="00F516C7" w:rsidRPr="00546B5F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b/>
          <w:bCs/>
          <w:i/>
          <w:sz w:val="22"/>
          <w:szCs w:val="22"/>
        </w:rPr>
      </w:pPr>
      <w:r w:rsidRPr="00FD04D2">
        <w:rPr>
          <w:b/>
          <w:sz w:val="22"/>
          <w:szCs w:val="22"/>
        </w:rPr>
        <w:t>Oferujemy dostawę</w:t>
      </w:r>
      <w:r w:rsidR="00F516C7">
        <w:rPr>
          <w:b/>
          <w:sz w:val="22"/>
          <w:szCs w:val="22"/>
        </w:rPr>
        <w:t>:</w:t>
      </w:r>
    </w:p>
    <w:p w14:paraId="6938ED55" w14:textId="2AAFFE25" w:rsidR="00592A24" w:rsidRPr="00546B5F" w:rsidRDefault="00F516C7" w:rsidP="00546B5F">
      <w:pPr>
        <w:pStyle w:val="Akapitzlist"/>
        <w:numPr>
          <w:ilvl w:val="1"/>
          <w:numId w:val="13"/>
        </w:numPr>
        <w:suppressAutoHyphens/>
        <w:spacing w:after="100" w:line="276" w:lineRule="auto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D</w:t>
      </w:r>
      <w:r w:rsidR="007C1C39" w:rsidRPr="00546B5F">
        <w:rPr>
          <w:b/>
          <w:sz w:val="22"/>
          <w:szCs w:val="22"/>
        </w:rPr>
        <w:t>etektora EDS</w:t>
      </w:r>
      <w:r w:rsidR="00592A24" w:rsidRPr="00546B5F">
        <w:rPr>
          <w:sz w:val="22"/>
          <w:szCs w:val="22"/>
        </w:rPr>
        <w:t>:</w:t>
      </w:r>
    </w:p>
    <w:p w14:paraId="47F5C6CC" w14:textId="78D53F4A" w:rsidR="00592A24" w:rsidRPr="00FD04D2" w:rsidRDefault="00592A24" w:rsidP="00592A24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 w:rsidRPr="00FD04D2">
        <w:rPr>
          <w:bCs/>
          <w:sz w:val="22"/>
          <w:szCs w:val="22"/>
        </w:rPr>
        <w:t>………………………………………………………………………………………………………………</w:t>
      </w:r>
      <w:r w:rsidR="00EF4495" w:rsidRPr="00FD04D2">
        <w:rPr>
          <w:bCs/>
          <w:sz w:val="22"/>
          <w:szCs w:val="22"/>
        </w:rPr>
        <w:t>.</w:t>
      </w:r>
    </w:p>
    <w:p w14:paraId="3AD84FAF" w14:textId="77777777" w:rsidR="00592A24" w:rsidRDefault="00592A24" w:rsidP="00592A24">
      <w:pPr>
        <w:spacing w:after="120" w:line="276" w:lineRule="auto"/>
        <w:ind w:left="284"/>
        <w:jc w:val="center"/>
        <w:rPr>
          <w:i/>
          <w:sz w:val="18"/>
        </w:rPr>
      </w:pPr>
      <w:r w:rsidRPr="00FD04D2">
        <w:rPr>
          <w:i/>
          <w:sz w:val="18"/>
        </w:rPr>
        <w:t>(należy wskazać producenta, typ, model, numer katalogowy oferowanego asortymentu)</w:t>
      </w:r>
    </w:p>
    <w:p w14:paraId="6B1361CB" w14:textId="77777777" w:rsidR="006402FB" w:rsidRDefault="006402FB" w:rsidP="006402FB">
      <w:pPr>
        <w:spacing w:line="276" w:lineRule="auto"/>
        <w:ind w:left="426"/>
        <w:rPr>
          <w:i/>
          <w:sz w:val="18"/>
        </w:rPr>
      </w:pPr>
    </w:p>
    <w:p w14:paraId="7838EFF3" w14:textId="77777777" w:rsidR="006402FB" w:rsidRPr="00FD04D2" w:rsidRDefault="006402FB" w:rsidP="006402FB">
      <w:pPr>
        <w:spacing w:line="276" w:lineRule="auto"/>
        <w:ind w:left="426"/>
        <w:rPr>
          <w:i/>
          <w:sz w:val="18"/>
        </w:rPr>
      </w:pPr>
      <w:r w:rsidRPr="00FD04D2">
        <w:rPr>
          <w:i/>
          <w:sz w:val="18"/>
        </w:rPr>
        <w:t>UWAGA:</w:t>
      </w:r>
    </w:p>
    <w:p w14:paraId="3B5A22E1" w14:textId="77777777" w:rsidR="006402FB" w:rsidRPr="00FD04D2" w:rsidRDefault="006402FB" w:rsidP="006402FB">
      <w:pPr>
        <w:spacing w:after="200" w:line="276" w:lineRule="auto"/>
        <w:ind w:left="425"/>
        <w:jc w:val="both"/>
        <w:rPr>
          <w:i/>
          <w:sz w:val="18"/>
        </w:rPr>
      </w:pPr>
      <w:r w:rsidRPr="00FD04D2">
        <w:rPr>
          <w:i/>
          <w:sz w:val="18"/>
        </w:rPr>
        <w:t xml:space="preserve">Wykonawca zobowiązany jest dołączyć do oferty </w:t>
      </w:r>
      <w:r w:rsidRPr="00FD04D2">
        <w:rPr>
          <w:i/>
          <w:sz w:val="18"/>
          <w:u w:val="single"/>
        </w:rPr>
        <w:t>Specyfikacje Techniczne oferowanych urządzeń</w:t>
      </w:r>
      <w:r w:rsidRPr="00FD04D2">
        <w:rPr>
          <w:i/>
          <w:sz w:val="18"/>
        </w:rPr>
        <w:t xml:space="preserve"> (katalogi, broszury, karty katalogowe, itp.) potwierdzające, że oferowany przez Wykonawcę sprzęt spełnia wymagania określone w Rozdziale II Ogłoszenia o zamówieniu z dziedziny nauki</w:t>
      </w:r>
      <w:r>
        <w:rPr>
          <w:i/>
          <w:sz w:val="18"/>
        </w:rPr>
        <w:t xml:space="preserve"> </w:t>
      </w:r>
      <w:r w:rsidRPr="00546B5F">
        <w:rPr>
          <w:i/>
          <w:sz w:val="18"/>
        </w:rPr>
        <w:t>(nie dotyczy sprzętu komputerowego)</w:t>
      </w:r>
      <w:r w:rsidRPr="006402FB">
        <w:rPr>
          <w:i/>
          <w:sz w:val="18"/>
        </w:rPr>
        <w:t>.</w:t>
      </w:r>
    </w:p>
    <w:p w14:paraId="4677AD1C" w14:textId="77777777" w:rsidR="006402FB" w:rsidRPr="00FD04D2" w:rsidRDefault="006402FB" w:rsidP="00592A24">
      <w:pPr>
        <w:spacing w:after="120" w:line="276" w:lineRule="auto"/>
        <w:ind w:left="284"/>
        <w:jc w:val="center"/>
        <w:rPr>
          <w:i/>
          <w:sz w:val="18"/>
        </w:rPr>
      </w:pPr>
    </w:p>
    <w:p w14:paraId="54C1A5CB" w14:textId="4B381C4B" w:rsidR="00F516C7" w:rsidRPr="00F516C7" w:rsidRDefault="00F516C7" w:rsidP="00546B5F">
      <w:pPr>
        <w:pStyle w:val="Akapitzlist"/>
        <w:keepNext/>
        <w:numPr>
          <w:ilvl w:val="1"/>
          <w:numId w:val="13"/>
        </w:numPr>
        <w:suppressAutoHyphens/>
        <w:spacing w:after="100" w:line="276" w:lineRule="auto"/>
        <w:rPr>
          <w:b/>
          <w:bCs/>
          <w:i/>
          <w:sz w:val="22"/>
          <w:szCs w:val="22"/>
        </w:rPr>
      </w:pPr>
      <w:r w:rsidRPr="00546B5F">
        <w:rPr>
          <w:b/>
          <w:sz w:val="22"/>
          <w:szCs w:val="22"/>
        </w:rPr>
        <w:t>Komputera przenośnego</w:t>
      </w:r>
      <w:r>
        <w:rPr>
          <w:b/>
          <w:sz w:val="22"/>
          <w:szCs w:val="22"/>
        </w:rPr>
        <w:t>:</w:t>
      </w:r>
    </w:p>
    <w:p w14:paraId="24024CB1" w14:textId="77777777" w:rsidR="00F516C7" w:rsidRPr="00FD04D2" w:rsidRDefault="00F516C7" w:rsidP="00546B5F">
      <w:pPr>
        <w:pStyle w:val="Tekstpodstawowy32"/>
        <w:keepNext/>
        <w:spacing w:after="60" w:line="276" w:lineRule="auto"/>
        <w:ind w:left="426" w:right="141"/>
        <w:rPr>
          <w:sz w:val="22"/>
          <w:szCs w:val="22"/>
        </w:rPr>
      </w:pPr>
      <w:r w:rsidRPr="00FD04D2"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0744E404" w14:textId="1CC801B4" w:rsidR="00F516C7" w:rsidRDefault="00F516C7" w:rsidP="00F516C7">
      <w:pPr>
        <w:spacing w:after="120" w:line="276" w:lineRule="auto"/>
        <w:ind w:left="284"/>
        <w:jc w:val="center"/>
        <w:rPr>
          <w:b/>
          <w:i/>
          <w:sz w:val="18"/>
        </w:rPr>
      </w:pPr>
      <w:r w:rsidRPr="00FD04D2">
        <w:rPr>
          <w:i/>
          <w:sz w:val="18"/>
        </w:rPr>
        <w:t>(należy wskazać producenta, typ, model, numer katalogowy oferowanego asortymentu</w:t>
      </w:r>
      <w:r w:rsidRPr="00546B5F">
        <w:rPr>
          <w:b/>
          <w:i/>
          <w:sz w:val="18"/>
        </w:rPr>
        <w:t>)</w:t>
      </w:r>
    </w:p>
    <w:p w14:paraId="4AEE0DD0" w14:textId="77777777" w:rsidR="006402FB" w:rsidRPr="00546B5F" w:rsidRDefault="006402FB" w:rsidP="00F516C7">
      <w:pPr>
        <w:spacing w:after="120" w:line="276" w:lineRule="auto"/>
        <w:ind w:left="284"/>
        <w:jc w:val="center"/>
        <w:rPr>
          <w:b/>
          <w:i/>
          <w:sz w:val="12"/>
          <w:szCs w:val="12"/>
        </w:rPr>
      </w:pPr>
    </w:p>
    <w:p w14:paraId="4B369D22" w14:textId="77346776" w:rsidR="006402FB" w:rsidRPr="007353A4" w:rsidRDefault="006402FB" w:rsidP="006402FB">
      <w:pPr>
        <w:keepNext/>
        <w:jc w:val="center"/>
        <w:rPr>
          <w:b/>
          <w:sz w:val="22"/>
          <w:szCs w:val="22"/>
        </w:rPr>
      </w:pPr>
      <w:r w:rsidRPr="007353A4">
        <w:rPr>
          <w:b/>
          <w:sz w:val="22"/>
          <w:szCs w:val="22"/>
        </w:rPr>
        <w:t xml:space="preserve">Zestawienie parametrów technicznych 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40"/>
        <w:gridCol w:w="3050"/>
      </w:tblGrid>
      <w:tr w:rsidR="006402FB" w:rsidRPr="007353A4" w14:paraId="1ACE1C33" w14:textId="77777777" w:rsidTr="001D1902"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936F054" w14:textId="77777777" w:rsidR="006402FB" w:rsidRPr="007353A4" w:rsidRDefault="006402FB" w:rsidP="001D1902">
            <w:pPr>
              <w:keepNext/>
              <w:ind w:left="-62" w:right="-99"/>
              <w:jc w:val="center"/>
              <w:rPr>
                <w:b/>
              </w:rPr>
            </w:pPr>
            <w:r w:rsidRPr="007353A4">
              <w:rPr>
                <w:b/>
              </w:rPr>
              <w:t>Specyfikacja elementów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BAE8B3A" w14:textId="77777777" w:rsidR="006402FB" w:rsidRPr="007353A4" w:rsidRDefault="006402FB" w:rsidP="001D1902">
            <w:pPr>
              <w:keepNext/>
              <w:jc w:val="center"/>
              <w:rPr>
                <w:b/>
              </w:rPr>
            </w:pPr>
            <w:r w:rsidRPr="007353A4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21FF934" w14:textId="77777777" w:rsidR="006402FB" w:rsidRPr="007353A4" w:rsidRDefault="006402FB" w:rsidP="001D1902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7353A4">
              <w:rPr>
                <w:b/>
              </w:rPr>
              <w:t>Parametry  oferowane</w:t>
            </w:r>
          </w:p>
          <w:p w14:paraId="6FA7FE27" w14:textId="77777777" w:rsidR="006402FB" w:rsidRPr="007353A4" w:rsidRDefault="006402FB" w:rsidP="001D1902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7353A4">
              <w:rPr>
                <w:b/>
              </w:rPr>
              <w:t>(wymagane podanie parametrów oferowanych)</w:t>
            </w:r>
          </w:p>
        </w:tc>
      </w:tr>
      <w:tr w:rsidR="003019BD" w:rsidRPr="007353A4" w14:paraId="1A994DB4" w14:textId="77777777" w:rsidTr="003019BD">
        <w:trPr>
          <w:trHeight w:val="341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01C9815" w14:textId="43CE5241" w:rsidR="003019BD" w:rsidRPr="007353A4" w:rsidRDefault="003019BD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Procesor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4034961" w14:textId="5D366A71" w:rsidR="003019BD" w:rsidRPr="007353A4" w:rsidRDefault="003019BD" w:rsidP="006402FB">
            <w:pPr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>Zapewniający minimum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>17161</w:t>
            </w:r>
            <w:r>
              <w:rPr>
                <w:color w:val="000000" w:themeColor="text1"/>
                <w:sz w:val="18"/>
                <w:szCs w:val="18"/>
              </w:rPr>
              <w:t xml:space="preserve"> punkty</w:t>
            </w:r>
            <w:r w:rsidRPr="00535EB9">
              <w:rPr>
                <w:color w:val="000000" w:themeColor="text1"/>
                <w:sz w:val="18"/>
                <w:szCs w:val="18"/>
              </w:rPr>
              <w:t xml:space="preserve"> wg testu PassMark dostępnego na stronie </w:t>
            </w:r>
            <w:r w:rsidRPr="009C12AC">
              <w:rPr>
                <w:color w:val="000000" w:themeColor="text1"/>
                <w:sz w:val="18"/>
                <w:szCs w:val="18"/>
              </w:rPr>
              <w:t xml:space="preserve">http://cpubenchmark.net/high_end_cpus.html z dnia </w:t>
            </w:r>
            <w:r>
              <w:rPr>
                <w:color w:val="000000" w:themeColor="text1"/>
                <w:sz w:val="18"/>
                <w:szCs w:val="18"/>
              </w:rPr>
              <w:t xml:space="preserve"> 20.02.2023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22C981" w14:textId="5546B9BF" w:rsidR="003019BD" w:rsidRPr="007353A4" w:rsidRDefault="003019BD" w:rsidP="00640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punktów:</w:t>
            </w:r>
          </w:p>
        </w:tc>
      </w:tr>
      <w:tr w:rsidR="003019BD" w:rsidRPr="007353A4" w14:paraId="3CB57B93" w14:textId="77777777" w:rsidTr="003019BD">
        <w:trPr>
          <w:trHeight w:val="460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9E23D9" w14:textId="77777777" w:rsidR="003019BD" w:rsidRPr="00535EB9" w:rsidRDefault="003019BD" w:rsidP="006402F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9D1F454" w14:textId="77777777" w:rsidR="003019BD" w:rsidRPr="00535EB9" w:rsidRDefault="003019BD" w:rsidP="006402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9712B6" w14:textId="14D2A466" w:rsidR="003019BD" w:rsidRDefault="003019BD" w:rsidP="00640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 i model procesora:</w:t>
            </w:r>
          </w:p>
        </w:tc>
      </w:tr>
      <w:tr w:rsidR="006402FB" w:rsidRPr="007353A4" w14:paraId="27B8DDB2" w14:textId="77777777" w:rsidTr="00546B5F">
        <w:trPr>
          <w:trHeight w:val="7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646C531" w14:textId="0B9E614C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Pamięć RAM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4079143" w14:textId="560757D5" w:rsidR="006402FB" w:rsidRPr="007353A4" w:rsidRDefault="006402FB" w:rsidP="006402FB">
            <w:pPr>
              <w:rPr>
                <w:sz w:val="18"/>
                <w:szCs w:val="18"/>
              </w:rPr>
            </w:pPr>
            <w:r w:rsidRPr="001257E5">
              <w:rPr>
                <w:color w:val="000000" w:themeColor="text1"/>
                <w:sz w:val="18"/>
                <w:szCs w:val="18"/>
                <w:lang w:val="en-US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16 GB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C947B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6402FB" w:rsidRPr="007353A4" w14:paraId="3783A47A" w14:textId="77777777" w:rsidTr="00546B5F">
        <w:trPr>
          <w:trHeight w:val="139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A1DB32D" w14:textId="72C15B32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Dysk twardy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06FCA6B" w14:textId="7ED47EAD" w:rsidR="006402FB" w:rsidRPr="007353A4" w:rsidRDefault="006402FB" w:rsidP="006402FB">
            <w:pPr>
              <w:rPr>
                <w:sz w:val="18"/>
                <w:szCs w:val="18"/>
              </w:rPr>
            </w:pPr>
            <w:r w:rsidRPr="00916F71">
              <w:rPr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</w:rPr>
              <w:t>512 GB SSD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5B7D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6402FB" w:rsidRPr="007353A4" w14:paraId="25C5AD0F" w14:textId="77777777" w:rsidTr="00546B5F">
        <w:trPr>
          <w:trHeight w:val="20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499C88" w14:textId="390CBA3E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Przekątna ekranu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30700CC" w14:textId="3851BF0E" w:rsidR="006402FB" w:rsidRPr="007353A4" w:rsidRDefault="006402FB" w:rsidP="006402FB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15,6 cali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66176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6402FB" w:rsidRPr="007353A4" w14:paraId="0DC1C212" w14:textId="77777777" w:rsidTr="00546B5F">
        <w:trPr>
          <w:trHeight w:val="10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B8CCCFA" w14:textId="331B5075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Nominalna rozdzielczość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A052F5" w14:textId="39EA6036" w:rsidR="006402FB" w:rsidRPr="007353A4" w:rsidRDefault="006402FB" w:rsidP="006402FB">
            <w:pPr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 xml:space="preserve">Minimum </w:t>
            </w:r>
            <w:r>
              <w:rPr>
                <w:color w:val="000000" w:themeColor="text1"/>
                <w:sz w:val="18"/>
                <w:szCs w:val="18"/>
              </w:rPr>
              <w:t>1920 x 108</w:t>
            </w:r>
            <w:r w:rsidRPr="00E74DC9">
              <w:rPr>
                <w:color w:val="000000" w:themeColor="text1"/>
                <w:sz w:val="18"/>
                <w:szCs w:val="18"/>
              </w:rPr>
              <w:t>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6D6D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3019BD" w:rsidRPr="007353A4" w14:paraId="7AE6CE0D" w14:textId="77777777" w:rsidTr="003019BD">
        <w:trPr>
          <w:trHeight w:val="345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3EED5A" w14:textId="6F79CAEF" w:rsidR="003019BD" w:rsidRPr="007353A4" w:rsidRDefault="003019BD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Karta graficzna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5C67FC5" w14:textId="2E6B326E" w:rsidR="003019BD" w:rsidRPr="007353A4" w:rsidRDefault="003019BD" w:rsidP="006402FB">
            <w:pPr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</w:t>
            </w:r>
            <w:r w:rsidRPr="00535EB9">
              <w:rPr>
                <w:color w:val="000000" w:themeColor="text1"/>
                <w:sz w:val="18"/>
                <w:szCs w:val="18"/>
              </w:rPr>
              <w:t xml:space="preserve">apewniająca minimum </w:t>
            </w:r>
            <w:r>
              <w:rPr>
                <w:b/>
                <w:color w:val="000000" w:themeColor="text1"/>
                <w:sz w:val="18"/>
                <w:szCs w:val="18"/>
              </w:rPr>
              <w:t>6969</w:t>
            </w:r>
            <w:r w:rsidRPr="00535EB9">
              <w:rPr>
                <w:color w:val="000000" w:themeColor="text1"/>
                <w:sz w:val="18"/>
                <w:szCs w:val="18"/>
              </w:rPr>
              <w:t xml:space="preserve"> punktów wg testu PassMark dostępnego na stronie </w:t>
            </w:r>
            <w:r w:rsidRPr="00916F71">
              <w:rPr>
                <w:sz w:val="18"/>
                <w:szCs w:val="18"/>
              </w:rPr>
              <w:t xml:space="preserve">https://www.videocardbenchmark.net/high_end_gpus.html z dnia </w:t>
            </w:r>
            <w:r>
              <w:rPr>
                <w:color w:val="000000" w:themeColor="text1"/>
                <w:sz w:val="18"/>
                <w:szCs w:val="18"/>
              </w:rPr>
              <w:t>20.02.2023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208DA6" w14:textId="0778CD4D" w:rsidR="003019BD" w:rsidRPr="007353A4" w:rsidRDefault="003019BD" w:rsidP="00640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punktów:</w:t>
            </w:r>
          </w:p>
        </w:tc>
      </w:tr>
      <w:tr w:rsidR="003019BD" w:rsidRPr="007353A4" w14:paraId="34683514" w14:textId="77777777" w:rsidTr="003019BD">
        <w:trPr>
          <w:trHeight w:val="465"/>
        </w:trPr>
        <w:tc>
          <w:tcPr>
            <w:tcW w:w="1246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144ABF4" w14:textId="77777777" w:rsidR="003019BD" w:rsidRPr="00535EB9" w:rsidRDefault="003019BD" w:rsidP="006402F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285752D" w14:textId="77777777" w:rsidR="003019BD" w:rsidRDefault="003019BD" w:rsidP="006402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ED0868" w14:textId="6172E3FA" w:rsidR="003019BD" w:rsidRDefault="003019BD" w:rsidP="00640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 i model karty graficznej:</w:t>
            </w:r>
          </w:p>
        </w:tc>
      </w:tr>
      <w:tr w:rsidR="006402FB" w:rsidRPr="007353A4" w14:paraId="5726FFA4" w14:textId="77777777" w:rsidTr="00546B5F">
        <w:trPr>
          <w:trHeight w:val="137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37BC422" w14:textId="617A6653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Pamięć karty graficznej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347FD55" w14:textId="2FB4591E" w:rsidR="006402FB" w:rsidRPr="007353A4" w:rsidRDefault="006402FB" w:rsidP="006402FB">
            <w:pPr>
              <w:ind w:right="-136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Minimum 4 GB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5F34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6402FB" w:rsidRPr="005D7AEC" w14:paraId="4065A8A1" w14:textId="77777777" w:rsidTr="00546B5F">
        <w:trPr>
          <w:trHeight w:val="143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2A27CC" w14:textId="34CB9B02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Łączność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2065DAB" w14:textId="77777777" w:rsidR="006402FB" w:rsidRPr="00B05C1D" w:rsidRDefault="006402FB" w:rsidP="006402F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05C1D">
              <w:rPr>
                <w:color w:val="000000" w:themeColor="text1"/>
                <w:sz w:val="18"/>
                <w:szCs w:val="18"/>
                <w:lang w:val="en-US"/>
              </w:rPr>
              <w:t>LAN 1 Gb/s</w:t>
            </w:r>
          </w:p>
          <w:p w14:paraId="4944169A" w14:textId="77777777" w:rsidR="006402FB" w:rsidRPr="00B05C1D" w:rsidRDefault="006402FB" w:rsidP="006402F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B05C1D">
              <w:rPr>
                <w:color w:val="000000" w:themeColor="text1"/>
                <w:sz w:val="18"/>
                <w:szCs w:val="18"/>
                <w:lang w:val="en-US"/>
              </w:rPr>
              <w:t>Wi-Fi 6</w:t>
            </w:r>
          </w:p>
          <w:p w14:paraId="10F000B0" w14:textId="5423F59A" w:rsidR="006402FB" w:rsidRPr="00546B5F" w:rsidRDefault="006402FB" w:rsidP="006402FB">
            <w:pPr>
              <w:ind w:right="-136"/>
              <w:rPr>
                <w:sz w:val="18"/>
                <w:szCs w:val="18"/>
                <w:lang w:val="en-US"/>
              </w:rPr>
            </w:pPr>
            <w:r w:rsidRPr="00B05C1D">
              <w:rPr>
                <w:color w:val="000000" w:themeColor="text1"/>
                <w:sz w:val="18"/>
                <w:szCs w:val="18"/>
                <w:lang w:val="en-US"/>
              </w:rPr>
              <w:t>Moduł Bluetooth 5.0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70B9E" w14:textId="77777777" w:rsidR="006402FB" w:rsidRPr="00546B5F" w:rsidRDefault="006402FB" w:rsidP="006402FB">
            <w:pPr>
              <w:rPr>
                <w:sz w:val="18"/>
                <w:szCs w:val="18"/>
                <w:lang w:val="en-US"/>
              </w:rPr>
            </w:pPr>
          </w:p>
        </w:tc>
      </w:tr>
      <w:tr w:rsidR="006402FB" w:rsidRPr="007353A4" w14:paraId="7AB43B18" w14:textId="77777777" w:rsidTr="00546B5F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7030879" w14:textId="0291F5C2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Rodzaje wyjść / wejść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48DBAAA" w14:textId="77777777" w:rsidR="006402FB" w:rsidRPr="00F15E7A" w:rsidRDefault="006402FB" w:rsidP="006402FB">
            <w:pPr>
              <w:rPr>
                <w:color w:val="000000" w:themeColor="text1"/>
                <w:sz w:val="18"/>
                <w:szCs w:val="18"/>
              </w:rPr>
            </w:pPr>
            <w:r w:rsidRPr="00F15E7A">
              <w:rPr>
                <w:color w:val="000000" w:themeColor="text1"/>
                <w:sz w:val="18"/>
                <w:szCs w:val="18"/>
              </w:rPr>
              <w:t>Minimum:</w:t>
            </w:r>
          </w:p>
          <w:p w14:paraId="3C3EE586" w14:textId="77777777" w:rsidR="006402FB" w:rsidRPr="00B26327" w:rsidRDefault="006402FB" w:rsidP="006402FB">
            <w:pPr>
              <w:rPr>
                <w:color w:val="000000" w:themeColor="text1"/>
                <w:sz w:val="18"/>
                <w:szCs w:val="18"/>
              </w:rPr>
            </w:pPr>
            <w:r w:rsidRPr="00B26327">
              <w:rPr>
                <w:color w:val="000000" w:themeColor="text1"/>
                <w:sz w:val="18"/>
                <w:szCs w:val="18"/>
              </w:rPr>
              <w:t>USB 3.2 Gen. 1 - 2 szt.</w:t>
            </w:r>
          </w:p>
          <w:p w14:paraId="53F82763" w14:textId="77777777" w:rsidR="006402FB" w:rsidRPr="00B26327" w:rsidRDefault="006402FB" w:rsidP="006402FB">
            <w:pPr>
              <w:rPr>
                <w:color w:val="000000" w:themeColor="text1"/>
                <w:sz w:val="18"/>
                <w:szCs w:val="18"/>
              </w:rPr>
            </w:pPr>
            <w:r w:rsidRPr="00B26327">
              <w:rPr>
                <w:color w:val="000000" w:themeColor="text1"/>
                <w:sz w:val="18"/>
                <w:szCs w:val="18"/>
              </w:rPr>
              <w:t>USB Typu-C - 1 szt.</w:t>
            </w:r>
          </w:p>
          <w:p w14:paraId="720BD568" w14:textId="77777777" w:rsidR="006402FB" w:rsidRPr="00B26327" w:rsidRDefault="006402FB" w:rsidP="006402FB">
            <w:pPr>
              <w:rPr>
                <w:color w:val="000000" w:themeColor="text1"/>
                <w:sz w:val="18"/>
                <w:szCs w:val="18"/>
              </w:rPr>
            </w:pPr>
            <w:r w:rsidRPr="00B26327">
              <w:rPr>
                <w:color w:val="000000" w:themeColor="text1"/>
                <w:sz w:val="18"/>
                <w:szCs w:val="18"/>
              </w:rPr>
              <w:t>HDMI 2.0 - 1 szt.</w:t>
            </w:r>
          </w:p>
          <w:p w14:paraId="4B06EBD2" w14:textId="77777777" w:rsidR="006402FB" w:rsidRPr="00B26327" w:rsidRDefault="006402FB" w:rsidP="006402FB">
            <w:pPr>
              <w:rPr>
                <w:color w:val="000000" w:themeColor="text1"/>
                <w:sz w:val="18"/>
                <w:szCs w:val="18"/>
              </w:rPr>
            </w:pPr>
            <w:r w:rsidRPr="00B26327">
              <w:rPr>
                <w:color w:val="000000" w:themeColor="text1"/>
                <w:sz w:val="18"/>
                <w:szCs w:val="18"/>
              </w:rPr>
              <w:t>RJ-45 (LAN) - 1 szt.</w:t>
            </w:r>
          </w:p>
          <w:p w14:paraId="6391A6A3" w14:textId="77777777" w:rsidR="006402FB" w:rsidRPr="00B26327" w:rsidRDefault="006402FB" w:rsidP="006402FB">
            <w:pPr>
              <w:rPr>
                <w:color w:val="000000" w:themeColor="text1"/>
                <w:sz w:val="18"/>
                <w:szCs w:val="18"/>
              </w:rPr>
            </w:pPr>
            <w:r w:rsidRPr="00B26327">
              <w:rPr>
                <w:color w:val="000000" w:themeColor="text1"/>
                <w:sz w:val="18"/>
                <w:szCs w:val="18"/>
              </w:rPr>
              <w:t>Wyjście słuchawkowe/wejście mikrofonowe - 1 szt.</w:t>
            </w:r>
          </w:p>
          <w:p w14:paraId="0CBB97DF" w14:textId="65B2A2C4" w:rsidR="006402FB" w:rsidRPr="007353A4" w:rsidRDefault="006402FB" w:rsidP="006402FB">
            <w:pPr>
              <w:ind w:right="-136"/>
              <w:rPr>
                <w:sz w:val="18"/>
                <w:szCs w:val="18"/>
              </w:rPr>
            </w:pPr>
            <w:r w:rsidRPr="00B26327">
              <w:rPr>
                <w:color w:val="000000" w:themeColor="text1"/>
                <w:sz w:val="18"/>
                <w:szCs w:val="18"/>
              </w:rPr>
              <w:t>DC-in (wejście zasilania) - 1 szt.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FD89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6402FB" w:rsidRPr="007353A4" w14:paraId="2B452070" w14:textId="77777777" w:rsidTr="00546B5F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F4C0F1D" w14:textId="111B1418" w:rsidR="006402FB" w:rsidRPr="007353A4" w:rsidRDefault="006402FB" w:rsidP="006402FB">
            <w:pPr>
              <w:ind w:right="10"/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Klawiatura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ECAE11" w14:textId="56DE9CDB" w:rsidR="006402FB" w:rsidRPr="007353A4" w:rsidRDefault="006402FB" w:rsidP="006402FB">
            <w:pPr>
              <w:ind w:right="-136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>Układ US międzynarodowy</w:t>
            </w:r>
            <w:r>
              <w:rPr>
                <w:color w:val="000000" w:themeColor="text1"/>
                <w:sz w:val="18"/>
                <w:szCs w:val="18"/>
              </w:rPr>
              <w:t xml:space="preserve"> QWERTY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969F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6402FB" w:rsidRPr="007353A4" w14:paraId="627E7547" w14:textId="77777777" w:rsidTr="00546B5F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15FA37E4" w14:textId="353469FB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Dołączone akcesoria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19179AA" w14:textId="36D295A8" w:rsidR="006402FB" w:rsidRPr="007353A4" w:rsidRDefault="006402FB" w:rsidP="006402FB">
            <w:pPr>
              <w:ind w:right="-136"/>
              <w:rPr>
                <w:sz w:val="18"/>
                <w:szCs w:val="18"/>
              </w:rPr>
            </w:pPr>
            <w:r w:rsidRPr="009C12AC">
              <w:rPr>
                <w:color w:val="000000" w:themeColor="text1"/>
                <w:sz w:val="18"/>
                <w:szCs w:val="18"/>
              </w:rPr>
              <w:t>Zasilacz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5303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  <w:tr w:rsidR="003019BD" w:rsidRPr="007353A4" w14:paraId="450F54D7" w14:textId="77777777" w:rsidTr="003019BD">
        <w:trPr>
          <w:trHeight w:val="376"/>
        </w:trPr>
        <w:tc>
          <w:tcPr>
            <w:tcW w:w="124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6600CF" w14:textId="47C40ED8" w:rsidR="003019BD" w:rsidRPr="007353A4" w:rsidRDefault="003019BD" w:rsidP="006402F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System operacyjny</w:t>
            </w:r>
          </w:p>
        </w:tc>
        <w:tc>
          <w:tcPr>
            <w:tcW w:w="226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77A52E1" w14:textId="77777777" w:rsidR="003019BD" w:rsidRDefault="003019BD" w:rsidP="006402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Preinstalowany przez  producenta sprzętu</w:t>
            </w:r>
          </w:p>
          <w:p w14:paraId="3ACA567C" w14:textId="77777777" w:rsidR="003019BD" w:rsidRDefault="003019BD" w:rsidP="006402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Posiadający wsparcie producenta sprzętu (sterowniki)</w:t>
            </w:r>
          </w:p>
          <w:p w14:paraId="7F64973A" w14:textId="77777777" w:rsidR="003019BD" w:rsidRDefault="003019BD" w:rsidP="006402F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Posiadający wsparcie producenta systemu operacyjnego</w:t>
            </w:r>
          </w:p>
          <w:p w14:paraId="3A8A8479" w14:textId="510A9783" w:rsidR="003019BD" w:rsidRPr="007353A4" w:rsidRDefault="003019BD" w:rsidP="006402FB">
            <w:pPr>
              <w:ind w:right="-136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 Posiadający polskojęzyczny interfejs graficzny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F0EB" w14:textId="24BA0BF9" w:rsidR="003019BD" w:rsidRPr="007353A4" w:rsidRDefault="003019BD" w:rsidP="00640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Parametry oferowane: </w:t>
            </w:r>
          </w:p>
        </w:tc>
      </w:tr>
      <w:tr w:rsidR="003019BD" w:rsidRPr="007353A4" w14:paraId="1B2F6CC1" w14:textId="77777777" w:rsidTr="003019BD">
        <w:trPr>
          <w:trHeight w:val="738"/>
        </w:trPr>
        <w:tc>
          <w:tcPr>
            <w:tcW w:w="124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3306B4" w14:textId="77777777" w:rsidR="003019BD" w:rsidRDefault="003019BD" w:rsidP="006402F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37950F3E" w14:textId="77777777" w:rsidR="003019BD" w:rsidRDefault="003019BD" w:rsidP="006402F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8DEB" w14:textId="3FA03C31" w:rsidR="003019BD" w:rsidRDefault="003019BD" w:rsidP="006402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Producent, nazwa i wersja systemu operacyjnego:</w:t>
            </w:r>
          </w:p>
        </w:tc>
      </w:tr>
      <w:tr w:rsidR="006402FB" w:rsidRPr="007353A4" w14:paraId="42AE00AA" w14:textId="77777777" w:rsidTr="00546B5F">
        <w:trPr>
          <w:trHeight w:val="171"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36A47A" w14:textId="1E6357C8" w:rsidR="006402FB" w:rsidRPr="007353A4" w:rsidRDefault="006402FB" w:rsidP="006402FB">
            <w:pPr>
              <w:rPr>
                <w:b/>
                <w:bCs/>
                <w:sz w:val="18"/>
                <w:szCs w:val="18"/>
              </w:rPr>
            </w:pPr>
            <w:r w:rsidRPr="00535EB9">
              <w:rPr>
                <w:b/>
                <w:bCs/>
                <w:color w:val="000000" w:themeColor="text1"/>
                <w:sz w:val="18"/>
                <w:szCs w:val="18"/>
              </w:rPr>
              <w:t>Gwarancja</w:t>
            </w:r>
          </w:p>
        </w:tc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350DD7F" w14:textId="642B494E" w:rsidR="006402FB" w:rsidRPr="007353A4" w:rsidRDefault="006402FB" w:rsidP="006402FB">
            <w:pPr>
              <w:ind w:right="-136"/>
              <w:rPr>
                <w:sz w:val="18"/>
                <w:szCs w:val="18"/>
              </w:rPr>
            </w:pPr>
            <w:r w:rsidRPr="00535EB9">
              <w:rPr>
                <w:color w:val="000000" w:themeColor="text1"/>
                <w:sz w:val="18"/>
                <w:szCs w:val="18"/>
              </w:rPr>
              <w:t>Minimum 24 miesiące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30AC" w14:textId="77777777" w:rsidR="006402FB" w:rsidRPr="007353A4" w:rsidRDefault="006402FB" w:rsidP="006402FB">
            <w:pPr>
              <w:rPr>
                <w:sz w:val="18"/>
                <w:szCs w:val="18"/>
              </w:rPr>
            </w:pPr>
          </w:p>
        </w:tc>
      </w:tr>
    </w:tbl>
    <w:p w14:paraId="2994C42C" w14:textId="77777777" w:rsidR="006402FB" w:rsidRPr="00546B5F" w:rsidRDefault="006402FB" w:rsidP="00F516C7">
      <w:pPr>
        <w:spacing w:after="120" w:line="276" w:lineRule="auto"/>
        <w:ind w:left="284"/>
        <w:jc w:val="center"/>
        <w:rPr>
          <w:b/>
          <w:i/>
          <w:sz w:val="18"/>
        </w:rPr>
      </w:pPr>
    </w:p>
    <w:p w14:paraId="453DAAE2" w14:textId="40E8311B" w:rsidR="00F516C7" w:rsidRPr="00546B5F" w:rsidRDefault="00F516C7" w:rsidP="00546B5F">
      <w:pPr>
        <w:pStyle w:val="Akapitzlist"/>
        <w:numPr>
          <w:ilvl w:val="1"/>
          <w:numId w:val="13"/>
        </w:numPr>
        <w:suppressAutoHyphens/>
        <w:spacing w:after="1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Drukarki:</w:t>
      </w:r>
    </w:p>
    <w:p w14:paraId="69D178BD" w14:textId="77777777" w:rsidR="00F516C7" w:rsidRPr="00FD04D2" w:rsidRDefault="00F516C7" w:rsidP="00F516C7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 w:rsidRPr="00FD04D2"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2411E64B" w14:textId="538DDCE2" w:rsidR="00F516C7" w:rsidRDefault="00F516C7" w:rsidP="00F516C7">
      <w:pPr>
        <w:spacing w:after="120" w:line="276" w:lineRule="auto"/>
        <w:ind w:left="284"/>
        <w:jc w:val="center"/>
        <w:rPr>
          <w:b/>
          <w:i/>
          <w:sz w:val="18"/>
        </w:rPr>
      </w:pPr>
      <w:r w:rsidRPr="00FD04D2">
        <w:rPr>
          <w:i/>
          <w:sz w:val="18"/>
        </w:rPr>
        <w:t>(należy wskazać producenta, typ, model, numer katalogowy oferowanego asortymentu</w:t>
      </w:r>
      <w:r w:rsidRPr="00B05C1D">
        <w:rPr>
          <w:b/>
          <w:i/>
          <w:sz w:val="18"/>
        </w:rPr>
        <w:t>)</w:t>
      </w:r>
    </w:p>
    <w:p w14:paraId="154BB3C8" w14:textId="77777777" w:rsidR="006402FB" w:rsidRPr="00546B5F" w:rsidRDefault="006402FB" w:rsidP="00F516C7">
      <w:pPr>
        <w:spacing w:after="120" w:line="276" w:lineRule="auto"/>
        <w:ind w:left="284"/>
        <w:jc w:val="center"/>
        <w:rPr>
          <w:b/>
          <w:i/>
          <w:sz w:val="12"/>
          <w:szCs w:val="12"/>
        </w:rPr>
      </w:pPr>
    </w:p>
    <w:p w14:paraId="7B1509F7" w14:textId="30721E31" w:rsidR="006402FB" w:rsidRPr="007353A4" w:rsidRDefault="006402FB" w:rsidP="006402FB">
      <w:pPr>
        <w:keepNext/>
        <w:jc w:val="center"/>
        <w:rPr>
          <w:b/>
          <w:sz w:val="22"/>
          <w:szCs w:val="22"/>
        </w:rPr>
      </w:pPr>
      <w:r w:rsidRPr="007353A4">
        <w:rPr>
          <w:b/>
          <w:sz w:val="22"/>
          <w:szCs w:val="22"/>
        </w:rPr>
        <w:t xml:space="preserve">Zestawienie parametrów technicznych </w:t>
      </w:r>
    </w:p>
    <w:tbl>
      <w:tblPr>
        <w:tblW w:w="10242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4463"/>
        <w:gridCol w:w="3050"/>
      </w:tblGrid>
      <w:tr w:rsidR="006402FB" w:rsidRPr="007353A4" w14:paraId="44038F4E" w14:textId="77777777" w:rsidTr="00546B5F"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12C378C" w14:textId="77777777" w:rsidR="006402FB" w:rsidRPr="007353A4" w:rsidRDefault="006402FB" w:rsidP="001D1902">
            <w:pPr>
              <w:keepNext/>
              <w:ind w:left="-62" w:right="-99"/>
              <w:jc w:val="center"/>
              <w:rPr>
                <w:b/>
              </w:rPr>
            </w:pPr>
            <w:r w:rsidRPr="007353A4">
              <w:rPr>
                <w:b/>
              </w:rPr>
              <w:t>Specyfikacja elementów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485BE893" w14:textId="77777777" w:rsidR="006402FB" w:rsidRPr="007353A4" w:rsidRDefault="006402FB" w:rsidP="001D1902">
            <w:pPr>
              <w:keepNext/>
              <w:jc w:val="center"/>
              <w:rPr>
                <w:b/>
              </w:rPr>
            </w:pPr>
            <w:r w:rsidRPr="007353A4">
              <w:rPr>
                <w:b/>
              </w:rPr>
              <w:t>Wymagane parametry techniczne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8F62CD7" w14:textId="77777777" w:rsidR="006402FB" w:rsidRPr="007353A4" w:rsidRDefault="006402FB" w:rsidP="001D1902">
            <w:pPr>
              <w:keepNext/>
              <w:widowControl w:val="0"/>
              <w:overflowPunct w:val="0"/>
              <w:autoSpaceDE w:val="0"/>
              <w:snapToGrid w:val="0"/>
              <w:jc w:val="center"/>
              <w:rPr>
                <w:b/>
              </w:rPr>
            </w:pPr>
            <w:r w:rsidRPr="007353A4">
              <w:rPr>
                <w:b/>
              </w:rPr>
              <w:t>Parametry  oferowane</w:t>
            </w:r>
          </w:p>
          <w:p w14:paraId="6722FAFC" w14:textId="77777777" w:rsidR="006402FB" w:rsidRPr="007353A4" w:rsidRDefault="006402FB" w:rsidP="001D1902">
            <w:pPr>
              <w:pStyle w:val="Zawartotabeli"/>
              <w:keepNext/>
              <w:suppressAutoHyphens w:val="0"/>
              <w:snapToGrid w:val="0"/>
              <w:jc w:val="center"/>
              <w:rPr>
                <w:b/>
              </w:rPr>
            </w:pPr>
            <w:r w:rsidRPr="007353A4">
              <w:rPr>
                <w:b/>
              </w:rPr>
              <w:t>(wymagane podanie parametrów oferowanych)</w:t>
            </w:r>
          </w:p>
        </w:tc>
      </w:tr>
      <w:tr w:rsidR="006402FB" w:rsidRPr="007353A4" w14:paraId="767976B6" w14:textId="77777777" w:rsidTr="00546B5F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79D838B" w14:textId="5F055679" w:rsidR="006402FB" w:rsidRPr="00546B5F" w:rsidRDefault="006402FB" w:rsidP="001D1902">
            <w:pPr>
              <w:rPr>
                <w:b/>
                <w:bCs/>
                <w:sz w:val="18"/>
                <w:szCs w:val="18"/>
              </w:rPr>
            </w:pPr>
            <w:r w:rsidRPr="00546B5F">
              <w:rPr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CC4E07" w14:textId="2919173A" w:rsidR="006402FB" w:rsidRPr="00546B5F" w:rsidRDefault="006402FB" w:rsidP="00546B5F">
            <w:pPr>
              <w:pStyle w:val="Akapitzlist"/>
              <w:ind w:left="79"/>
              <w:rPr>
                <w:sz w:val="18"/>
                <w:szCs w:val="18"/>
              </w:rPr>
            </w:pPr>
            <w:r w:rsidRPr="00546B5F">
              <w:rPr>
                <w:sz w:val="18"/>
                <w:szCs w:val="18"/>
              </w:rPr>
              <w:t>Atramentowa typu ink-jet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DA36E9" w14:textId="77777777" w:rsidR="006402FB" w:rsidRPr="007353A4" w:rsidRDefault="006402FB" w:rsidP="001D1902">
            <w:pPr>
              <w:rPr>
                <w:sz w:val="18"/>
                <w:szCs w:val="18"/>
              </w:rPr>
            </w:pPr>
          </w:p>
        </w:tc>
      </w:tr>
      <w:tr w:rsidR="003019BD" w:rsidRPr="007353A4" w14:paraId="16FF50CB" w14:textId="77777777" w:rsidTr="00546B5F">
        <w:trPr>
          <w:trHeight w:val="201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21168B5" w14:textId="1E3B3FBC" w:rsidR="003019BD" w:rsidRPr="00546B5F" w:rsidRDefault="003019BD" w:rsidP="001D190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Istotne funkcje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0EAD513" w14:textId="49ABC596" w:rsidR="003019BD" w:rsidRPr="00546B5F" w:rsidRDefault="003019BD" w:rsidP="00546B5F">
            <w:pPr>
              <w:pStyle w:val="Akapitzlist"/>
              <w:ind w:left="7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3019BD">
              <w:rPr>
                <w:sz w:val="18"/>
                <w:szCs w:val="18"/>
              </w:rPr>
              <w:t>rukowanie, skanowanie, kopiowanie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D1444" w14:textId="77777777" w:rsidR="003019BD" w:rsidRPr="007353A4" w:rsidRDefault="003019BD" w:rsidP="001D1902">
            <w:pPr>
              <w:rPr>
                <w:sz w:val="18"/>
                <w:szCs w:val="18"/>
              </w:rPr>
            </w:pPr>
          </w:p>
        </w:tc>
      </w:tr>
      <w:tr w:rsidR="006402FB" w:rsidRPr="007353A4" w14:paraId="5B30BF8F" w14:textId="77777777" w:rsidTr="00546B5F">
        <w:trPr>
          <w:trHeight w:val="7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CCC1DCD" w14:textId="4E1C7BAE" w:rsidR="006402FB" w:rsidRPr="006402FB" w:rsidRDefault="006402FB" w:rsidP="001D1902">
            <w:pPr>
              <w:rPr>
                <w:b/>
                <w:bCs/>
                <w:sz w:val="18"/>
                <w:szCs w:val="18"/>
              </w:rPr>
            </w:pPr>
            <w:r w:rsidRPr="00546B5F">
              <w:rPr>
                <w:b/>
                <w:sz w:val="18"/>
                <w:szCs w:val="18"/>
              </w:rPr>
              <w:t>Połączenie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DA01AB7" w14:textId="25564AAF" w:rsidR="006402FB" w:rsidRPr="00546B5F" w:rsidRDefault="006402FB" w:rsidP="00546B5F">
            <w:pPr>
              <w:pStyle w:val="Akapitzlist"/>
              <w:ind w:left="79"/>
              <w:rPr>
                <w:sz w:val="18"/>
                <w:szCs w:val="18"/>
              </w:rPr>
            </w:pPr>
            <w:r w:rsidRPr="00546B5F">
              <w:rPr>
                <w:sz w:val="18"/>
                <w:szCs w:val="18"/>
              </w:rPr>
              <w:t>wi-fi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9EC4" w14:textId="77777777" w:rsidR="006402FB" w:rsidRPr="007353A4" w:rsidRDefault="006402FB" w:rsidP="001D1902">
            <w:pPr>
              <w:rPr>
                <w:sz w:val="18"/>
                <w:szCs w:val="18"/>
              </w:rPr>
            </w:pPr>
          </w:p>
        </w:tc>
      </w:tr>
      <w:tr w:rsidR="003019BD" w:rsidRPr="007353A4" w14:paraId="46545C2F" w14:textId="77777777" w:rsidTr="00546B5F">
        <w:trPr>
          <w:trHeight w:val="77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0EEA7277" w14:textId="096CD28E" w:rsidR="003019BD" w:rsidRPr="00546B5F" w:rsidRDefault="003019BD" w:rsidP="001D19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System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3360463" w14:textId="0E0FD47E" w:rsidR="003019BD" w:rsidRPr="00546B5F" w:rsidRDefault="003019BD" w:rsidP="00546B5F">
            <w:pPr>
              <w:pStyle w:val="Akapitzlist"/>
              <w:ind w:left="79"/>
              <w:rPr>
                <w:sz w:val="18"/>
                <w:szCs w:val="18"/>
              </w:rPr>
            </w:pPr>
            <w:r w:rsidRPr="003019BD">
              <w:rPr>
                <w:sz w:val="18"/>
                <w:szCs w:val="18"/>
              </w:rPr>
              <w:t>bezkartridżowy umożliwiający samodzielne uzupełnianie tuszu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3CE7" w14:textId="77777777" w:rsidR="003019BD" w:rsidRPr="007353A4" w:rsidRDefault="003019BD" w:rsidP="001D1902">
            <w:pPr>
              <w:rPr>
                <w:sz w:val="18"/>
                <w:szCs w:val="18"/>
              </w:rPr>
            </w:pPr>
          </w:p>
        </w:tc>
      </w:tr>
      <w:tr w:rsidR="006402FB" w:rsidRPr="007353A4" w14:paraId="51DD0206" w14:textId="77777777" w:rsidTr="00546B5F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7831C29D" w14:textId="4AA8EF2C" w:rsidR="006402FB" w:rsidRPr="006402FB" w:rsidRDefault="006402FB" w:rsidP="001D1902">
            <w:pPr>
              <w:rPr>
                <w:b/>
                <w:bCs/>
                <w:sz w:val="18"/>
                <w:szCs w:val="18"/>
              </w:rPr>
            </w:pPr>
            <w:r w:rsidRPr="00546B5F">
              <w:rPr>
                <w:b/>
                <w:sz w:val="18"/>
                <w:szCs w:val="18"/>
              </w:rPr>
              <w:t>Szybkość druku [str/min],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803EFEE" w14:textId="23E550CE" w:rsidR="006402FB" w:rsidRPr="00546B5F" w:rsidRDefault="006402FB" w:rsidP="00546B5F">
            <w:pPr>
              <w:pStyle w:val="Akapitzlist"/>
              <w:ind w:left="79"/>
              <w:rPr>
                <w:sz w:val="18"/>
                <w:szCs w:val="18"/>
              </w:rPr>
            </w:pPr>
            <w:r w:rsidRPr="00546B5F">
              <w:rPr>
                <w:sz w:val="18"/>
                <w:szCs w:val="18"/>
              </w:rPr>
              <w:t>33 w czerni, 20 w kolorze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850B5" w14:textId="77777777" w:rsidR="006402FB" w:rsidRPr="007353A4" w:rsidRDefault="006402FB" w:rsidP="001D1902">
            <w:pPr>
              <w:rPr>
                <w:sz w:val="18"/>
                <w:szCs w:val="18"/>
              </w:rPr>
            </w:pPr>
          </w:p>
        </w:tc>
      </w:tr>
      <w:tr w:rsidR="003019BD" w:rsidRPr="007353A4" w14:paraId="1DE6BF09" w14:textId="77777777" w:rsidTr="00546B5F">
        <w:trPr>
          <w:trHeight w:val="139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5D78493E" w14:textId="32F01721" w:rsidR="003019BD" w:rsidRPr="00546B5F" w:rsidRDefault="003019BD" w:rsidP="001D19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Zestaw startowy tuszy (w zestawie)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A9EA5D7" w14:textId="2E529675" w:rsidR="003019BD" w:rsidRPr="00546B5F" w:rsidRDefault="003019BD" w:rsidP="00546B5F">
            <w:pPr>
              <w:pStyle w:val="Akapitzlist"/>
              <w:ind w:left="79"/>
              <w:rPr>
                <w:sz w:val="18"/>
                <w:szCs w:val="18"/>
              </w:rPr>
            </w:pPr>
            <w:r w:rsidRPr="003019BD">
              <w:rPr>
                <w:sz w:val="18"/>
                <w:szCs w:val="18"/>
              </w:rPr>
              <w:t>min. 14 tys. stron w czerni oraz 5 tys. stron w kolorze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0C89" w14:textId="77777777" w:rsidR="003019BD" w:rsidRPr="007353A4" w:rsidRDefault="003019BD" w:rsidP="001D1902">
            <w:pPr>
              <w:rPr>
                <w:sz w:val="18"/>
                <w:szCs w:val="18"/>
              </w:rPr>
            </w:pPr>
          </w:p>
        </w:tc>
      </w:tr>
      <w:tr w:rsidR="006402FB" w:rsidRPr="007353A4" w14:paraId="0630539A" w14:textId="77777777" w:rsidTr="00546B5F">
        <w:trPr>
          <w:trHeight w:val="20"/>
        </w:trPr>
        <w:tc>
          <w:tcPr>
            <w:tcW w:w="1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26A38AF4" w14:textId="2765AEE9" w:rsidR="006402FB" w:rsidRPr="006402FB" w:rsidRDefault="006402FB" w:rsidP="001D1902">
            <w:pPr>
              <w:rPr>
                <w:b/>
                <w:bCs/>
                <w:sz w:val="18"/>
                <w:szCs w:val="18"/>
              </w:rPr>
            </w:pPr>
            <w:r w:rsidRPr="00546B5F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40" w:type="dxa"/>
              <w:bottom w:w="45" w:type="dxa"/>
              <w:right w:w="240" w:type="dxa"/>
            </w:tcMar>
            <w:vAlign w:val="center"/>
          </w:tcPr>
          <w:p w14:paraId="6B168642" w14:textId="2CDFBD4B" w:rsidR="006402FB" w:rsidRPr="006402FB" w:rsidRDefault="006402FB" w:rsidP="00546B5F">
            <w:pPr>
              <w:ind w:left="79"/>
              <w:rPr>
                <w:sz w:val="18"/>
                <w:szCs w:val="18"/>
              </w:rPr>
            </w:pPr>
            <w:r w:rsidRPr="00546B5F">
              <w:rPr>
                <w:sz w:val="18"/>
                <w:szCs w:val="18"/>
              </w:rPr>
              <w:t>minimum 12 miesięcy</w:t>
            </w:r>
          </w:p>
        </w:tc>
        <w:tc>
          <w:tcPr>
            <w:tcW w:w="1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8717" w14:textId="77777777" w:rsidR="006402FB" w:rsidRPr="007353A4" w:rsidRDefault="006402FB" w:rsidP="001D1902">
            <w:pPr>
              <w:rPr>
                <w:sz w:val="18"/>
                <w:szCs w:val="18"/>
              </w:rPr>
            </w:pPr>
          </w:p>
        </w:tc>
      </w:tr>
    </w:tbl>
    <w:p w14:paraId="3162DA93" w14:textId="77777777" w:rsidR="003019BD" w:rsidRDefault="003019BD" w:rsidP="003019BD">
      <w:pPr>
        <w:suppressAutoHyphens/>
        <w:spacing w:after="100" w:line="276" w:lineRule="auto"/>
        <w:ind w:left="426"/>
        <w:jc w:val="both"/>
        <w:rPr>
          <w:sz w:val="22"/>
          <w:szCs w:val="22"/>
        </w:rPr>
      </w:pPr>
    </w:p>
    <w:p w14:paraId="461EE991" w14:textId="5A716A72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Oferujemy okres gwarancji na przedmiot zamówienia  </w:t>
      </w:r>
      <w:r w:rsidRPr="00FD04D2">
        <w:rPr>
          <w:b/>
          <w:sz w:val="22"/>
          <w:szCs w:val="22"/>
        </w:rPr>
        <w:t>……….miesięcy</w:t>
      </w:r>
      <w:r w:rsidRPr="00FD04D2">
        <w:rPr>
          <w:sz w:val="22"/>
          <w:szCs w:val="22"/>
        </w:rPr>
        <w:t xml:space="preserve"> (nie mniej niż </w:t>
      </w:r>
      <w:r w:rsidR="004F5855" w:rsidRPr="00FD04D2">
        <w:rPr>
          <w:sz w:val="22"/>
          <w:szCs w:val="22"/>
        </w:rPr>
        <w:t>12</w:t>
      </w:r>
      <w:r w:rsidRPr="00FD04D2">
        <w:rPr>
          <w:sz w:val="22"/>
          <w:szCs w:val="22"/>
        </w:rPr>
        <w:t xml:space="preserve"> miesięcy), liczony od dnia podpisania przez Zamawiającego protokołu odbioru przedmiotu zamówienia bez zastrzeżeń. </w:t>
      </w:r>
    </w:p>
    <w:p w14:paraId="2AF34189" w14:textId="5E3AB255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Oferujemy dostawę w </w:t>
      </w:r>
      <w:r w:rsidRPr="007C1C39">
        <w:rPr>
          <w:sz w:val="22"/>
          <w:szCs w:val="22"/>
        </w:rPr>
        <w:t xml:space="preserve">terminie: </w:t>
      </w:r>
      <w:r w:rsidR="00FB4A3A" w:rsidRPr="007C1C39">
        <w:rPr>
          <w:b/>
          <w:sz w:val="22"/>
          <w:szCs w:val="22"/>
        </w:rPr>
        <w:t>4</w:t>
      </w:r>
      <w:r w:rsidR="004F5855" w:rsidRPr="007C1C39">
        <w:rPr>
          <w:b/>
          <w:sz w:val="22"/>
          <w:szCs w:val="22"/>
        </w:rPr>
        <w:t xml:space="preserve"> miesięcy</w:t>
      </w:r>
      <w:r w:rsidRPr="007C1C39">
        <w:rPr>
          <w:sz w:val="22"/>
          <w:szCs w:val="22"/>
        </w:rPr>
        <w:t xml:space="preserve"> </w:t>
      </w:r>
      <w:r w:rsidRPr="00FD04D2">
        <w:rPr>
          <w:sz w:val="22"/>
          <w:szCs w:val="22"/>
        </w:rPr>
        <w:t xml:space="preserve">od daty podpisania umowy do siedziby Zamawiającego -  ul. Powstańców Warszawy 55, 81-712 Sopot. </w:t>
      </w:r>
    </w:p>
    <w:p w14:paraId="5125E0C9" w14:textId="77777777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352D6BD1" w14:textId="5656E295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4F5855" w:rsidRPr="00FD04D2">
        <w:rPr>
          <w:sz w:val="22"/>
          <w:szCs w:val="22"/>
        </w:rPr>
        <w:t>1</w:t>
      </w:r>
      <w:r w:rsidRPr="00FD04D2">
        <w:rPr>
          <w:sz w:val="22"/>
          <w:szCs w:val="22"/>
        </w:rPr>
        <w:t>/202</w:t>
      </w:r>
      <w:r w:rsidR="007C1C3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i nie wnosimy do niego zastrzeżeń.</w:t>
      </w:r>
    </w:p>
    <w:p w14:paraId="2A8E00E0" w14:textId="77777777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77777777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1D3B1B33" w14:textId="623AD0AA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uważamy się za związanych niniejszą ofertą przez okres 30 dni, który rozpoczyna się z upływem terminu składania ofert.</w:t>
      </w:r>
    </w:p>
    <w:p w14:paraId="7F8F36A9" w14:textId="07B85B4E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4F5855" w:rsidRPr="00FD04D2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W przypadku wyboru naszej oferty zobowiązujemy się do zawarcia umowy zgodnie z tymi postanowieniami, w wyznaczonym przez Zamawiającego terminie i miejscu.</w:t>
      </w:r>
    </w:p>
    <w:p w14:paraId="3430E802" w14:textId="2140EBE4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Nie zamierzamy / Zamierzamy</w:t>
      </w:r>
      <w:r w:rsidRPr="00FD04D2">
        <w:rPr>
          <w:vertAlign w:val="superscript"/>
        </w:rPr>
        <w:footnoteReference w:id="2"/>
      </w:r>
      <w:r w:rsidRPr="00FD04D2">
        <w:rPr>
          <w:sz w:val="22"/>
          <w:szCs w:val="22"/>
          <w:vertAlign w:val="superscript"/>
        </w:rPr>
        <w:t xml:space="preserve"> </w:t>
      </w:r>
      <w:r w:rsidRPr="00FD04D2">
        <w:rPr>
          <w:sz w:val="22"/>
          <w:szCs w:val="22"/>
        </w:rPr>
        <w:t>podwykonawcy/com następującą część/części zamówienia</w:t>
      </w:r>
      <w:r w:rsidRPr="00546B5F">
        <w:rPr>
          <w:vertAlign w:val="superscript"/>
        </w:rPr>
        <w:footnoteReference w:id="3"/>
      </w:r>
      <w:r w:rsidRPr="00FD04D2">
        <w:rPr>
          <w:sz w:val="22"/>
          <w:szCs w:val="22"/>
        </w:rPr>
        <w:t>:…………… ..........................................................................................................................................................................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</w:t>
      </w:r>
    </w:p>
    <w:p w14:paraId="53415CE2" w14:textId="5375B25D" w:rsidR="00592A24" w:rsidRPr="00FD04D2" w:rsidRDefault="00592A24" w:rsidP="00592A24">
      <w:pPr>
        <w:widowControl w:val="0"/>
        <w:spacing w:after="120"/>
        <w:ind w:left="426"/>
        <w:jc w:val="both"/>
        <w:rPr>
          <w:sz w:val="22"/>
          <w:szCs w:val="22"/>
        </w:rPr>
      </w:pPr>
      <w:r w:rsidRPr="00FD04D2">
        <w:rPr>
          <w:b/>
          <w:sz w:val="22"/>
          <w:szCs w:val="22"/>
        </w:rPr>
        <w:t>Nazwa podwykonawcy/ów</w:t>
      </w:r>
      <w:r w:rsidRPr="00FD04D2">
        <w:rPr>
          <w:rStyle w:val="Odwoanieprzypisudolnego"/>
          <w:sz w:val="22"/>
          <w:szCs w:val="22"/>
        </w:rPr>
        <w:footnoteReference w:id="4"/>
      </w:r>
      <w:r w:rsidRPr="00FD04D2">
        <w:rPr>
          <w:b/>
          <w:sz w:val="22"/>
          <w:szCs w:val="22"/>
        </w:rPr>
        <w:t xml:space="preserve"> </w:t>
      </w:r>
      <w:r w:rsidRPr="00FD04D2">
        <w:rPr>
          <w:sz w:val="22"/>
          <w:szCs w:val="22"/>
        </w:rPr>
        <w:t>…………………………………….…………………………………</w:t>
      </w:r>
      <w:r w:rsidR="004F5855" w:rsidRPr="00FD04D2">
        <w:rPr>
          <w:sz w:val="22"/>
          <w:szCs w:val="22"/>
        </w:rPr>
        <w:t>………...</w:t>
      </w:r>
      <w:r w:rsidRPr="00FD04D2">
        <w:rPr>
          <w:sz w:val="22"/>
          <w:szCs w:val="22"/>
        </w:rPr>
        <w:t>.</w:t>
      </w:r>
    </w:p>
    <w:p w14:paraId="0D9520DF" w14:textId="77777777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5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0FFF95D5" w14:textId="77777777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</w:t>
      </w:r>
      <w:r w:rsidRPr="00FD04D2">
        <w:rPr>
          <w:b/>
          <w:sz w:val="22"/>
          <w:szCs w:val="22"/>
        </w:rPr>
        <w:t>jest / nie jest</w:t>
      </w:r>
      <w:r w:rsidRPr="00FD04D2">
        <w:rPr>
          <w:vertAlign w:val="superscript"/>
        </w:rPr>
        <w:footnoteReference w:id="6"/>
      </w:r>
      <w:r w:rsidRPr="00FD04D2">
        <w:rPr>
          <w:sz w:val="22"/>
          <w:szCs w:val="22"/>
        </w:rPr>
        <w:t xml:space="preserve"> zarejestrowany jako czynny podatnik podatku VAT.</w:t>
      </w:r>
    </w:p>
    <w:p w14:paraId="5B23BD15" w14:textId="74A738FF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wyboru naszej oferty do realizacji w/w zamówienia, umowa ze strony Wykonawcy będzie podpisana przez: ……………………………………………….…………………………………</w:t>
      </w:r>
      <w:r w:rsidR="004F5855" w:rsidRPr="00FD04D2">
        <w:rPr>
          <w:sz w:val="22"/>
          <w:szCs w:val="22"/>
        </w:rPr>
        <w:t>……………</w:t>
      </w:r>
      <w:r w:rsidRPr="00FD04D2">
        <w:rPr>
          <w:sz w:val="22"/>
          <w:szCs w:val="22"/>
        </w:rPr>
        <w:t xml:space="preserve"> </w:t>
      </w:r>
    </w:p>
    <w:p w14:paraId="0519AB05" w14:textId="77777777" w:rsidR="00592A24" w:rsidRPr="00FD04D2" w:rsidRDefault="00592A24" w:rsidP="00592A24">
      <w:pPr>
        <w:spacing w:after="200" w:line="276" w:lineRule="auto"/>
        <w:jc w:val="center"/>
        <w:rPr>
          <w:i/>
          <w:szCs w:val="18"/>
        </w:rPr>
      </w:pPr>
      <w:r w:rsidRPr="00FD04D2">
        <w:rPr>
          <w:i/>
          <w:szCs w:val="18"/>
        </w:rPr>
        <w:t>( podać imiona i nazwiska oraz stanowisko/uprawnienie do reprezentacji)</w:t>
      </w:r>
    </w:p>
    <w:p w14:paraId="44C290DE" w14:textId="77777777" w:rsidR="00592A24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Kontaktowe Wykonawcy: </w:t>
      </w:r>
    </w:p>
    <w:p w14:paraId="773C7B5F" w14:textId="31BF4918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 : ht</w:t>
      </w:r>
      <w:r w:rsidR="00F122A8" w:rsidRPr="00FD04D2">
        <w:rPr>
          <w:sz w:val="22"/>
          <w:szCs w:val="22"/>
          <w:lang w:val="de-DE"/>
        </w:rPr>
        <w:t>tp:// .......................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>, E-mail ......</w:t>
      </w:r>
      <w:r w:rsidR="00F122A8" w:rsidRPr="00FD04D2">
        <w:rPr>
          <w:sz w:val="22"/>
          <w:szCs w:val="22"/>
          <w:lang w:val="de-DE"/>
        </w:rPr>
        <w:t>.............@..........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>,  Tel:........................, Fax: ..........................</w:t>
      </w:r>
    </w:p>
    <w:p w14:paraId="6655ECD6" w14:textId="204AF88E" w:rsidR="00592A24" w:rsidRPr="00FD04D2" w:rsidRDefault="00592A24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Imię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C746957" w:rsidR="00592A24" w:rsidRPr="00FD04D2" w:rsidRDefault="00592A24" w:rsidP="00592A24">
      <w:pPr>
        <w:spacing w:after="24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Adres do korespondencji</w:t>
      </w:r>
      <w:r w:rsidRPr="00FD04D2">
        <w:rPr>
          <w:rStyle w:val="Odwoanieprzypisudolnego"/>
          <w:sz w:val="22"/>
          <w:szCs w:val="22"/>
        </w:rPr>
        <w:footnoteReference w:id="7"/>
      </w:r>
      <w:r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……………………………………………………………………………</w:t>
      </w:r>
    </w:p>
    <w:p w14:paraId="2481352E" w14:textId="58DF0AE4" w:rsidR="004F5855" w:rsidRPr="00FD04D2" w:rsidRDefault="00592A24" w:rsidP="00546B5F">
      <w:pPr>
        <w:numPr>
          <w:ilvl w:val="0"/>
          <w:numId w:val="13"/>
        </w:numPr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8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ich z klauzulą infor</w:t>
      </w:r>
      <w:r w:rsidR="004F5855" w:rsidRPr="00FD04D2">
        <w:rPr>
          <w:b/>
          <w:sz w:val="22"/>
          <w:szCs w:val="22"/>
        </w:rPr>
        <w:t>macyjną zawartą w rozdziale VIII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9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777777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 podpis Wykonawcy lub osoby upoważnionej</w:t>
      </w:r>
      <w:r w:rsidRPr="00FD04D2">
        <w:rPr>
          <w:i/>
          <w:vertAlign w:val="superscript"/>
        </w:rPr>
        <w:footnoteReference w:id="10"/>
      </w:r>
    </w:p>
    <w:p w14:paraId="2CA32BC2" w14:textId="77777777" w:rsidR="00592A24" w:rsidRPr="00FD04D2" w:rsidRDefault="00592A24" w:rsidP="00592A24">
      <w:pPr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  <w:t>Załącznik nr 2</w:t>
      </w:r>
    </w:p>
    <w:p w14:paraId="0AD28540" w14:textId="77777777" w:rsidR="00592A24" w:rsidRPr="00FD04D2" w:rsidRDefault="00592A24" w:rsidP="00592A24">
      <w:pPr>
        <w:spacing w:line="360" w:lineRule="auto"/>
        <w:ind w:left="10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WYKONAWCA</w:t>
      </w:r>
    </w:p>
    <w:p w14:paraId="494E9E93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……………………………..….…………………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..........................................................</w:t>
      </w:r>
    </w:p>
    <w:p w14:paraId="68263B5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>miejscowość i data</w:t>
      </w:r>
    </w:p>
    <w:p w14:paraId="1DBEDBC3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…………………………..….……………………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</w:p>
    <w:p w14:paraId="3E017DF0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(pełna nazwa/firma, adres, NIP, REGON, numer wpisu w </w:t>
      </w:r>
    </w:p>
    <w:p w14:paraId="5A493F92" w14:textId="77777777" w:rsidR="00592A24" w:rsidRPr="00FD04D2" w:rsidRDefault="00592A24" w:rsidP="00592A24">
      <w:pPr>
        <w:spacing w:line="360" w:lineRule="auto"/>
        <w:jc w:val="both"/>
        <w:rPr>
          <w:i/>
          <w:sz w:val="18"/>
          <w:szCs w:val="22"/>
        </w:rPr>
      </w:pPr>
      <w:r w:rsidRPr="00FD04D2">
        <w:rPr>
          <w:i/>
          <w:sz w:val="18"/>
          <w:szCs w:val="22"/>
        </w:rPr>
        <w:t xml:space="preserve">odpowiednim rejestrze np. KRS) </w:t>
      </w:r>
    </w:p>
    <w:p w14:paraId="4718A6A5" w14:textId="77777777" w:rsidR="00592A24" w:rsidRPr="00FD04D2" w:rsidRDefault="00592A24" w:rsidP="00592A24">
      <w:pPr>
        <w:spacing w:line="360" w:lineRule="auto"/>
        <w:jc w:val="both"/>
        <w:rPr>
          <w:sz w:val="10"/>
          <w:szCs w:val="10"/>
        </w:rPr>
      </w:pPr>
    </w:p>
    <w:p w14:paraId="17BDE348" w14:textId="77777777" w:rsidR="00592A24" w:rsidRPr="00FD04D2" w:rsidRDefault="00592A24" w:rsidP="00592A24">
      <w:pPr>
        <w:spacing w:line="360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reprezentowany przez: ……………………………</w:t>
      </w:r>
    </w:p>
    <w:p w14:paraId="6AC504BD" w14:textId="77777777" w:rsidR="00592A24" w:rsidRPr="00FD04D2" w:rsidRDefault="00592A24" w:rsidP="00592A24">
      <w:pPr>
        <w:spacing w:line="360" w:lineRule="auto"/>
        <w:rPr>
          <w:b/>
          <w:sz w:val="22"/>
        </w:rPr>
      </w:pPr>
      <w:r w:rsidRPr="00FD04D2">
        <w:rPr>
          <w:i/>
          <w:sz w:val="18"/>
          <w:szCs w:val="22"/>
        </w:rPr>
        <w:t>(imię, nazwisko, stanowisko / uprawnienie do  reprezentacji)</w:t>
      </w:r>
    </w:p>
    <w:p w14:paraId="2353C0B8" w14:textId="77777777" w:rsidR="00592A24" w:rsidRPr="00FD04D2" w:rsidRDefault="00592A24" w:rsidP="00592A24">
      <w:pPr>
        <w:rPr>
          <w:b/>
        </w:rPr>
      </w:pPr>
    </w:p>
    <w:p w14:paraId="5F1528A3" w14:textId="77777777" w:rsidR="00592A24" w:rsidRPr="00FD04D2" w:rsidRDefault="00592A24" w:rsidP="00592A24">
      <w:pPr>
        <w:ind w:left="1416"/>
        <w:jc w:val="right"/>
      </w:pPr>
    </w:p>
    <w:p w14:paraId="49C4CE3B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1E287F2F" w14:textId="72B5ED69" w:rsidR="00592A24" w:rsidRPr="007C1C39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  <w:lang w:val="pl-PL"/>
        </w:rPr>
      </w:pPr>
      <w:r w:rsidRPr="00FD04D2">
        <w:rPr>
          <w:b/>
          <w:sz w:val="22"/>
          <w:szCs w:val="22"/>
        </w:rPr>
        <w:t>OŚWIADCZENIE  O  SPEŁNIANIU  WARUNKÓW  UDZIAŁU  W  POSTĘPOWANIU</w:t>
      </w:r>
      <w:r w:rsidR="007C1C39">
        <w:rPr>
          <w:b/>
          <w:sz w:val="22"/>
          <w:szCs w:val="22"/>
          <w:lang w:val="pl-PL"/>
        </w:rPr>
        <w:t xml:space="preserve"> I NIEPODLEGANIU WYKLUCZENIU</w:t>
      </w:r>
    </w:p>
    <w:p w14:paraId="12A3E812" w14:textId="77777777" w:rsidR="00592A24" w:rsidRPr="00FD04D2" w:rsidRDefault="00592A24" w:rsidP="00592A24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5B344894" w14:textId="77777777" w:rsidR="00530729" w:rsidRDefault="00592A24" w:rsidP="00530729">
      <w:pPr>
        <w:pStyle w:val="Tekstpodstawowy31"/>
        <w:spacing w:line="276" w:lineRule="auto"/>
        <w:rPr>
          <w:rFonts w:eastAsia="TimesNewRomanPSMT"/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Przystępując do udziału w postępowaniu na </w:t>
      </w:r>
      <w:r w:rsidRPr="00FD04D2">
        <w:rPr>
          <w:b/>
          <w:sz w:val="22"/>
          <w:szCs w:val="22"/>
        </w:rPr>
        <w:t xml:space="preserve">dostawę </w:t>
      </w:r>
      <w:r w:rsidR="007730E7" w:rsidRPr="007730E7">
        <w:rPr>
          <w:b/>
          <w:bCs/>
          <w:sz w:val="22"/>
          <w:szCs w:val="22"/>
        </w:rPr>
        <w:t xml:space="preserve">detektora EDS </w:t>
      </w:r>
      <w:r w:rsidRPr="00FD04D2">
        <w:rPr>
          <w:sz w:val="22"/>
          <w:szCs w:val="22"/>
        </w:rPr>
        <w:t>dla Instytutu Oceanologii Polskiej Akademii Nauk (nr postępowania IO/ZN/1/202</w:t>
      </w:r>
      <w:r w:rsidR="007730E7">
        <w:rPr>
          <w:sz w:val="22"/>
          <w:szCs w:val="22"/>
        </w:rPr>
        <w:t>3</w:t>
      </w:r>
      <w:r w:rsidRPr="00FD04D2">
        <w:rPr>
          <w:sz w:val="22"/>
          <w:szCs w:val="22"/>
        </w:rPr>
        <w:t>)</w:t>
      </w:r>
      <w:r w:rsidRPr="00FD04D2">
        <w:rPr>
          <w:rFonts w:eastAsia="TimesNewRomanPSMT"/>
          <w:sz w:val="22"/>
          <w:szCs w:val="22"/>
        </w:rPr>
        <w:t xml:space="preserve"> oświadczam, że</w:t>
      </w:r>
      <w:r w:rsidR="00530729">
        <w:rPr>
          <w:rFonts w:eastAsia="TimesNewRomanPSMT"/>
          <w:sz w:val="22"/>
          <w:szCs w:val="22"/>
        </w:rPr>
        <w:t>:</w:t>
      </w:r>
    </w:p>
    <w:p w14:paraId="2A8CCBE0" w14:textId="7FD13153" w:rsidR="00530729" w:rsidRDefault="00592A24" w:rsidP="00530729">
      <w:pPr>
        <w:pStyle w:val="Tekstpodstawowy31"/>
        <w:spacing w:line="276" w:lineRule="auto"/>
        <w:rPr>
          <w:rFonts w:eastAsia="TimesNewRomanPSMT"/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 xml:space="preserve"> </w:t>
      </w:r>
    </w:p>
    <w:p w14:paraId="350AC4A5" w14:textId="1530E023" w:rsidR="00592A24" w:rsidRPr="00FD04D2" w:rsidRDefault="00592A24" w:rsidP="00530729">
      <w:pPr>
        <w:pStyle w:val="Tekstpodstawowy31"/>
        <w:numPr>
          <w:ilvl w:val="3"/>
          <w:numId w:val="37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FD04D2">
        <w:rPr>
          <w:rFonts w:eastAsia="TimesNewRomanPSMT"/>
          <w:sz w:val="22"/>
          <w:szCs w:val="22"/>
        </w:rPr>
        <w:t>Wykonawca, którego reprezentuję spełnia warunki udziału w postępowaniu,</w:t>
      </w:r>
      <w:r w:rsidRPr="00FD04D2">
        <w:rPr>
          <w:sz w:val="22"/>
          <w:szCs w:val="22"/>
        </w:rPr>
        <w:t xml:space="preserve"> tj.:</w:t>
      </w:r>
    </w:p>
    <w:p w14:paraId="7926BA11" w14:textId="77777777" w:rsidR="00592A24" w:rsidRPr="00FD04D2" w:rsidRDefault="00592A24" w:rsidP="00530729">
      <w:pPr>
        <w:pStyle w:val="Tekstpodstawowy31"/>
        <w:spacing w:line="276" w:lineRule="auto"/>
        <w:rPr>
          <w:sz w:val="22"/>
          <w:szCs w:val="22"/>
        </w:rPr>
      </w:pPr>
    </w:p>
    <w:p w14:paraId="38A85EFD" w14:textId="77777777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do występowania w obrocie gospodarczym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2E50ED46" w14:textId="77777777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 w:rsidRPr="00FD04D2">
        <w:rPr>
          <w:i/>
          <w:sz w:val="22"/>
          <w:szCs w:val="22"/>
        </w:rPr>
        <w:t>Zamawiający nie precyzuje tego warunku</w:t>
      </w:r>
      <w:r w:rsidRPr="00FD04D2">
        <w:rPr>
          <w:sz w:val="22"/>
          <w:szCs w:val="22"/>
        </w:rPr>
        <w:t>;</w:t>
      </w:r>
    </w:p>
    <w:p w14:paraId="71AB5657" w14:textId="77777777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sytuację ekonomiczną i finansową - </w:t>
      </w:r>
      <w:r w:rsidRPr="00FD04D2">
        <w:rPr>
          <w:i/>
          <w:sz w:val="22"/>
          <w:szCs w:val="22"/>
        </w:rPr>
        <w:t>zapewniającą wykonanie zamówienia</w:t>
      </w:r>
      <w:r w:rsidRPr="00FD04D2">
        <w:rPr>
          <w:sz w:val="22"/>
          <w:szCs w:val="22"/>
        </w:rPr>
        <w:t>;</w:t>
      </w:r>
    </w:p>
    <w:p w14:paraId="551C457C" w14:textId="5FEF545C" w:rsidR="00592A24" w:rsidRPr="00FD04D2" w:rsidRDefault="00592A24" w:rsidP="00530729">
      <w:pPr>
        <w:numPr>
          <w:ilvl w:val="0"/>
          <w:numId w:val="40"/>
        </w:numPr>
        <w:tabs>
          <w:tab w:val="clear" w:pos="720"/>
        </w:tabs>
        <w:suppressAutoHyphens/>
        <w:autoSpaceDE w:val="0"/>
        <w:spacing w:after="240" w:line="276" w:lineRule="auto"/>
        <w:ind w:left="851" w:hanging="360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posiada zdolność techniczną lub zawodową - w zakresie wiedzy i doświadczenia: </w:t>
      </w:r>
      <w:r w:rsidRPr="00FD04D2">
        <w:rPr>
          <w:i/>
          <w:sz w:val="22"/>
          <w:szCs w:val="22"/>
        </w:rPr>
        <w:t xml:space="preserve">w postaci należytego wykonania, a w przypadku świadczeń okresowych lub ciągłych również wykonywania, w okresie ostatnich trzech lat przed upływem terminu składania ofert, a jeżeli okres prowadzenia działalności jest krótszy – to w tym okresie, </w:t>
      </w:r>
      <w:r w:rsidRPr="00FD04D2">
        <w:rPr>
          <w:b/>
          <w:i/>
          <w:sz w:val="22"/>
          <w:szCs w:val="22"/>
        </w:rPr>
        <w:t>dwóch dostaw</w:t>
      </w:r>
      <w:r w:rsidRPr="00FD04D2">
        <w:rPr>
          <w:i/>
          <w:sz w:val="22"/>
          <w:szCs w:val="22"/>
        </w:rPr>
        <w:t xml:space="preserve"> odpowiadających przedmiotowi zamówienia</w:t>
      </w:r>
      <w:r w:rsidRPr="00530729">
        <w:rPr>
          <w:i/>
          <w:sz w:val="22"/>
          <w:szCs w:val="22"/>
        </w:rPr>
        <w:t xml:space="preserve">, tj. </w:t>
      </w:r>
      <w:r w:rsidR="004F5855" w:rsidRPr="00530729">
        <w:rPr>
          <w:b/>
          <w:i/>
          <w:sz w:val="22"/>
          <w:szCs w:val="22"/>
        </w:rPr>
        <w:t xml:space="preserve">obejmujących dostawę </w:t>
      </w:r>
      <w:r w:rsidR="004F5855" w:rsidRPr="00530729">
        <w:rPr>
          <w:b/>
          <w:bCs/>
          <w:i/>
          <w:sz w:val="22"/>
          <w:szCs w:val="22"/>
        </w:rPr>
        <w:t xml:space="preserve">mikroskopu elektronowego </w:t>
      </w:r>
      <w:r w:rsidR="00530729" w:rsidRPr="00530729">
        <w:rPr>
          <w:b/>
          <w:bCs/>
          <w:i/>
          <w:sz w:val="22"/>
          <w:szCs w:val="22"/>
        </w:rPr>
        <w:t xml:space="preserve">lub jego części </w:t>
      </w:r>
      <w:r w:rsidR="004F5855" w:rsidRPr="00530729">
        <w:rPr>
          <w:b/>
          <w:bCs/>
          <w:i/>
          <w:sz w:val="22"/>
          <w:szCs w:val="22"/>
        </w:rPr>
        <w:t xml:space="preserve">o wartości co najmniej </w:t>
      </w:r>
      <w:r w:rsidR="007730E7" w:rsidRPr="00530729">
        <w:rPr>
          <w:b/>
          <w:bCs/>
          <w:i/>
          <w:sz w:val="22"/>
          <w:szCs w:val="22"/>
        </w:rPr>
        <w:t>1</w:t>
      </w:r>
      <w:r w:rsidR="004F5855" w:rsidRPr="00530729">
        <w:rPr>
          <w:b/>
          <w:bCs/>
          <w:i/>
          <w:sz w:val="22"/>
          <w:szCs w:val="22"/>
        </w:rPr>
        <w:t>00.000 zł brutto każda</w:t>
      </w:r>
      <w:r w:rsidRPr="00530729">
        <w:rPr>
          <w:b/>
          <w:bCs/>
          <w:i/>
          <w:sz w:val="22"/>
          <w:szCs w:val="22"/>
        </w:rPr>
        <w:t>.</w:t>
      </w:r>
      <w:r w:rsidRPr="00FD04D2">
        <w:rPr>
          <w:sz w:val="22"/>
          <w:szCs w:val="22"/>
        </w:rPr>
        <w:t xml:space="preserve"> </w:t>
      </w:r>
    </w:p>
    <w:p w14:paraId="38A285E2" w14:textId="77777777" w:rsidR="00592A24" w:rsidRDefault="00592A24" w:rsidP="00530729">
      <w:pPr>
        <w:autoSpaceDE w:val="0"/>
        <w:spacing w:line="276" w:lineRule="auto"/>
        <w:ind w:left="709" w:hanging="283"/>
        <w:jc w:val="both"/>
        <w:rPr>
          <w:sz w:val="22"/>
          <w:szCs w:val="22"/>
        </w:rPr>
      </w:pPr>
    </w:p>
    <w:p w14:paraId="2ACAB37A" w14:textId="08F8A646" w:rsidR="00530729" w:rsidRPr="00530729" w:rsidRDefault="007C1C39" w:rsidP="00530729">
      <w:pPr>
        <w:pStyle w:val="Tekstpodstawowy31"/>
        <w:numPr>
          <w:ilvl w:val="3"/>
          <w:numId w:val="37"/>
        </w:numPr>
        <w:tabs>
          <w:tab w:val="clear" w:pos="2880"/>
        </w:tabs>
        <w:spacing w:line="276" w:lineRule="auto"/>
        <w:ind w:left="426" w:hanging="426"/>
        <w:rPr>
          <w:rFonts w:eastAsia="TimesNewRomanPSMT"/>
          <w:sz w:val="22"/>
          <w:szCs w:val="22"/>
        </w:rPr>
      </w:pPr>
      <w:r w:rsidRPr="00530729">
        <w:rPr>
          <w:rFonts w:eastAsia="TimesNewRomanPSMT"/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(Dz. U. z 2022 r. poz. 835).</w:t>
      </w:r>
      <w:r w:rsidR="00592A24" w:rsidRPr="00530729">
        <w:rPr>
          <w:sz w:val="22"/>
          <w:szCs w:val="22"/>
        </w:rPr>
        <w:t xml:space="preserve">                              </w:t>
      </w:r>
    </w:p>
    <w:p w14:paraId="4BC855D7" w14:textId="77777777" w:rsidR="00530729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</w:t>
      </w:r>
    </w:p>
    <w:p w14:paraId="1533A45C" w14:textId="5F92024E" w:rsidR="00592A24" w:rsidRPr="00FD04D2" w:rsidRDefault="00592A24" w:rsidP="00592A24">
      <w:pPr>
        <w:ind w:left="3545" w:firstLine="709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                          </w:t>
      </w:r>
      <w:r w:rsidRPr="00FD04D2">
        <w:rPr>
          <w:i/>
        </w:rPr>
        <w:t xml:space="preserve"> </w:t>
      </w:r>
      <w:r w:rsidRPr="00FD04D2">
        <w:rPr>
          <w:sz w:val="22"/>
          <w:szCs w:val="22"/>
        </w:rPr>
        <w:t>.............................................................................................</w:t>
      </w:r>
    </w:p>
    <w:p w14:paraId="79352340" w14:textId="77777777" w:rsidR="00592A24" w:rsidRPr="00FD04D2" w:rsidRDefault="00592A24" w:rsidP="00592A24">
      <w:pPr>
        <w:jc w:val="both"/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</w:t>
      </w:r>
      <w:r w:rsidRPr="00FD04D2">
        <w:rPr>
          <w:i/>
        </w:rPr>
        <w:t>podpis i pieczątka Wykonawcy lub osoby upoważnionej</w:t>
      </w:r>
      <w:r w:rsidRPr="00FD04D2">
        <w:rPr>
          <w:i/>
          <w:vertAlign w:val="superscript"/>
        </w:rPr>
        <w:footnoteReference w:id="11"/>
      </w:r>
    </w:p>
    <w:p w14:paraId="0696598C" w14:textId="77777777" w:rsidR="00592A24" w:rsidRPr="00FD04D2" w:rsidRDefault="00592A24" w:rsidP="00592A24">
      <w:pPr>
        <w:ind w:left="4254"/>
        <w:rPr>
          <w:b/>
          <w:bCs/>
          <w:sz w:val="22"/>
          <w:szCs w:val="22"/>
        </w:rPr>
      </w:pPr>
    </w:p>
    <w:p w14:paraId="0AF1F9F1" w14:textId="3E88C82D" w:rsidR="00592A24" w:rsidRPr="00FD04D2" w:rsidRDefault="00592A24" w:rsidP="004F5855">
      <w:pPr>
        <w:jc w:val="right"/>
        <w:rPr>
          <w:b/>
          <w:sz w:val="22"/>
          <w:szCs w:val="22"/>
        </w:rPr>
      </w:pPr>
      <w:r w:rsidRPr="00FD04D2">
        <w:rPr>
          <w:b/>
          <w:bCs/>
          <w:sz w:val="22"/>
          <w:szCs w:val="22"/>
        </w:rPr>
        <w:br w:type="page"/>
      </w:r>
    </w:p>
    <w:p w14:paraId="000E3818" w14:textId="74617D53" w:rsidR="00592A24" w:rsidRPr="00285A66" w:rsidRDefault="00592A24" w:rsidP="00592A24">
      <w:pPr>
        <w:jc w:val="right"/>
        <w:rPr>
          <w:b/>
          <w:bCs/>
          <w:sz w:val="22"/>
          <w:szCs w:val="22"/>
        </w:rPr>
      </w:pPr>
      <w:r w:rsidRPr="00285A66">
        <w:rPr>
          <w:b/>
          <w:bCs/>
          <w:sz w:val="22"/>
          <w:szCs w:val="22"/>
        </w:rPr>
        <w:t xml:space="preserve">Załącznik nr </w:t>
      </w:r>
      <w:r w:rsidR="004F5855" w:rsidRPr="00285A66">
        <w:rPr>
          <w:b/>
          <w:bCs/>
          <w:sz w:val="22"/>
          <w:szCs w:val="22"/>
        </w:rPr>
        <w:t>3</w:t>
      </w:r>
    </w:p>
    <w:p w14:paraId="3C8AA445" w14:textId="20743FAA" w:rsidR="00592A24" w:rsidRPr="00FD04D2" w:rsidRDefault="00592A24" w:rsidP="004F5855">
      <w:pPr>
        <w:jc w:val="center"/>
        <w:rPr>
          <w:b/>
        </w:rPr>
      </w:pPr>
      <w:r w:rsidRPr="00FD04D2">
        <w:rPr>
          <w:b/>
        </w:rPr>
        <w:t>UMOWA nr ............. – PROJEKT</w:t>
      </w:r>
    </w:p>
    <w:p w14:paraId="2DCCC3B6" w14:textId="77777777" w:rsidR="00592A24" w:rsidRPr="00FD04D2" w:rsidRDefault="00592A24" w:rsidP="00592A24">
      <w:pPr>
        <w:jc w:val="center"/>
        <w:rPr>
          <w:sz w:val="22"/>
          <w:szCs w:val="22"/>
        </w:rPr>
      </w:pPr>
      <w:r w:rsidRPr="00FD04D2">
        <w:rPr>
          <w:sz w:val="22"/>
          <w:szCs w:val="22"/>
        </w:rPr>
        <w:t xml:space="preserve">zawarta w dniu ................. w Sopocie </w:t>
      </w:r>
    </w:p>
    <w:p w14:paraId="237CD9A9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pomiędzy:</w:t>
      </w:r>
    </w:p>
    <w:p w14:paraId="07B6F93F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rFonts w:cs="Tahoma"/>
          <w:b/>
          <w:bCs/>
          <w:sz w:val="22"/>
          <w:szCs w:val="22"/>
        </w:rPr>
        <w:t xml:space="preserve">Instytutem Oceanologii Polskiej Akademii Nauk </w:t>
      </w:r>
      <w:r w:rsidRPr="00FD04D2">
        <w:rPr>
          <w:rFonts w:cs="Tahoma"/>
          <w:bCs/>
          <w:sz w:val="22"/>
          <w:szCs w:val="22"/>
        </w:rPr>
        <w:t xml:space="preserve">z siedzibą w Sopocie, ul. Powstańców Warszawy 55, 81-712 Sopot, </w:t>
      </w:r>
      <w:r w:rsidRPr="00FD04D2"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 w:rsidRPr="00FD04D2">
        <w:rPr>
          <w:sz w:val="22"/>
          <w:szCs w:val="22"/>
        </w:rPr>
        <w:t>zwanym w dalszej części niniejszej umowy ZAMAWIAJĄCYM reprezentowanym przez:</w:t>
      </w:r>
    </w:p>
    <w:p w14:paraId="118498FE" w14:textId="77777777" w:rsidR="00592A24" w:rsidRPr="00FD04D2" w:rsidRDefault="00592A24" w:rsidP="00592A24">
      <w:pPr>
        <w:jc w:val="both"/>
        <w:rPr>
          <w:sz w:val="22"/>
          <w:szCs w:val="22"/>
        </w:rPr>
      </w:pPr>
      <w:r w:rsidRPr="00FD04D2">
        <w:rPr>
          <w:sz w:val="22"/>
          <w:szCs w:val="22"/>
        </w:rPr>
        <w:t>Dyrektora –  ................................................................</w:t>
      </w:r>
    </w:p>
    <w:p w14:paraId="26EDF71B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a</w:t>
      </w:r>
    </w:p>
    <w:p w14:paraId="122D8E71" w14:textId="54AA2260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podmiotem gospodarczym ..............................................z siedzibą ....................................................................</w:t>
      </w:r>
      <w:r w:rsidR="004F5855" w:rsidRPr="00FD04D2">
        <w:rPr>
          <w:sz w:val="22"/>
          <w:szCs w:val="22"/>
        </w:rPr>
        <w:t>.....</w:t>
      </w:r>
    </w:p>
    <w:p w14:paraId="78BE5166" w14:textId="74F975BD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zarejestrowanym  w 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</w:t>
      </w:r>
    </w:p>
    <w:p w14:paraId="3845B9C8" w14:textId="77777777" w:rsidR="00592A24" w:rsidRPr="00FD04D2" w:rsidRDefault="00592A24" w:rsidP="00592A24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 w:rsidRPr="00FD04D2">
        <w:rPr>
          <w:sz w:val="22"/>
          <w:szCs w:val="22"/>
        </w:rPr>
        <w:t>posiadającym  NIP   ................................                       REGON  ..............................</w:t>
      </w:r>
    </w:p>
    <w:p w14:paraId="65F4EDB8" w14:textId="77777777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zwanym w dalszej części niniejszej umowy WYKONAWCĄ  reprezentowanym przez:</w:t>
      </w:r>
    </w:p>
    <w:p w14:paraId="0050914D" w14:textId="6A16318B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4F5855" w:rsidRPr="00FD04D2">
        <w:rPr>
          <w:sz w:val="22"/>
          <w:szCs w:val="22"/>
        </w:rPr>
        <w:t>...........................</w:t>
      </w:r>
    </w:p>
    <w:p w14:paraId="2DE2E834" w14:textId="77777777" w:rsidR="00592A24" w:rsidRPr="00FD04D2" w:rsidRDefault="00592A24" w:rsidP="00592A24">
      <w:pPr>
        <w:pStyle w:val="Tekstpodstawowy21"/>
        <w:jc w:val="left"/>
        <w:rPr>
          <w:sz w:val="22"/>
          <w:szCs w:val="22"/>
        </w:rPr>
      </w:pPr>
      <w:r w:rsidRPr="00FD04D2">
        <w:rPr>
          <w:sz w:val="22"/>
          <w:szCs w:val="22"/>
        </w:rPr>
        <w:t>o następującej treści:</w:t>
      </w:r>
    </w:p>
    <w:p w14:paraId="74F2D354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</w:t>
      </w:r>
    </w:p>
    <w:p w14:paraId="22A22DD6" w14:textId="4190C87E" w:rsidR="00592A24" w:rsidRPr="00FD04D2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Podstawą zawarcia umowy jest wybór najkorzystniejszej oferty wyłonionej w trybie zamówienia z dziedziny nauki nr IO/ZN/</w:t>
      </w:r>
      <w:r w:rsidR="00EC42F6">
        <w:rPr>
          <w:sz w:val="22"/>
          <w:szCs w:val="22"/>
        </w:rPr>
        <w:t>1</w:t>
      </w:r>
      <w:r w:rsidRPr="00FD04D2">
        <w:rPr>
          <w:sz w:val="22"/>
          <w:szCs w:val="22"/>
        </w:rPr>
        <w:t>/202</w:t>
      </w:r>
      <w:r w:rsidR="00EC42F6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na podstawie art. 11 ust. 5 pkt 1 ustawy z dnia 11 września 2019 r. Prawo zamówień publicznych (tj. </w:t>
      </w:r>
      <w:r w:rsidR="00EC42F6" w:rsidRPr="00EC42F6">
        <w:rPr>
          <w:bCs/>
          <w:sz w:val="22"/>
          <w:szCs w:val="22"/>
        </w:rPr>
        <w:t>Dz.U. z 2022 r. poz. 1710 ze zm.</w:t>
      </w:r>
      <w:r w:rsidRPr="00FD04D2">
        <w:rPr>
          <w:sz w:val="22"/>
          <w:szCs w:val="22"/>
        </w:rPr>
        <w:t>).</w:t>
      </w:r>
    </w:p>
    <w:p w14:paraId="42C52902" w14:textId="14C60DAD" w:rsidR="00592A24" w:rsidRPr="00FD04D2" w:rsidRDefault="00592A24" w:rsidP="00F24D7F">
      <w:pPr>
        <w:pStyle w:val="Akapitzlist"/>
        <w:numPr>
          <w:ilvl w:val="0"/>
          <w:numId w:val="3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Umowa jest finansowana w ramach </w:t>
      </w:r>
      <w:r w:rsidRPr="00FD04D2">
        <w:rPr>
          <w:bCs/>
          <w:sz w:val="22"/>
          <w:szCs w:val="22"/>
        </w:rPr>
        <w:t xml:space="preserve">w ramach </w:t>
      </w:r>
      <w:r w:rsidR="00EC42F6" w:rsidRPr="00EC42F6">
        <w:rPr>
          <w:bCs/>
          <w:sz w:val="22"/>
          <w:szCs w:val="22"/>
        </w:rPr>
        <w:t>projektu "Ocena wpływu atlantyfikacji na migrację ciepłolubnych gatunków otwornic do Arktyki Europejskiej w trakcie holocenu" (ACCESS, numer umowy UMO-2022/45/B/ST10/02033, konkurs „OPUS-23") finansowanego ze środków Narodowego Centrum Nauki</w:t>
      </w:r>
      <w:r w:rsidRPr="00FD04D2">
        <w:rPr>
          <w:bCs/>
          <w:sz w:val="22"/>
          <w:szCs w:val="22"/>
        </w:rPr>
        <w:t>.</w:t>
      </w:r>
    </w:p>
    <w:p w14:paraId="754C2F18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2</w:t>
      </w:r>
    </w:p>
    <w:p w14:paraId="06B7AFE5" w14:textId="3AA284F1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Przedmiotem niniejszej umowy jest</w:t>
      </w:r>
      <w:r w:rsidR="0044703E">
        <w:rPr>
          <w:sz w:val="22"/>
          <w:szCs w:val="22"/>
        </w:rPr>
        <w:t xml:space="preserve"> dostawa</w:t>
      </w:r>
      <w:r w:rsidRPr="00FD04D2">
        <w:rPr>
          <w:sz w:val="22"/>
          <w:szCs w:val="22"/>
        </w:rPr>
        <w:t xml:space="preserve"> </w:t>
      </w:r>
      <w:r w:rsidR="00EC42F6" w:rsidRPr="00EC42F6">
        <w:rPr>
          <w:bCs/>
          <w:sz w:val="22"/>
          <w:szCs w:val="22"/>
        </w:rPr>
        <w:t>detektora EDS do elektronowego mikroskopu</w:t>
      </w:r>
      <w:r w:rsidRPr="00FD04D2">
        <w:rPr>
          <w:sz w:val="22"/>
          <w:szCs w:val="22"/>
        </w:rPr>
        <w:t xml:space="preserve"> dla Instytutu Oceanologii Polskiej Akademii Nauk, zgodnie z ofertą Wykonawcy z dnia ...................... i Ogłoszeniem o zamówieniu z dziedziny nauki z dnia............. wraz z załącznikami (zwanym w dalszej części „Ogłoszeniem”), stanowiącymi integralną część niniejszej umowy</w:t>
      </w:r>
      <w:r w:rsidR="004F5855" w:rsidRPr="00FD04D2">
        <w:rPr>
          <w:sz w:val="22"/>
          <w:szCs w:val="22"/>
        </w:rPr>
        <w:t>.</w:t>
      </w:r>
    </w:p>
    <w:p w14:paraId="4FE3A78D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6B9FB160" w14:textId="25E94E3E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Dostarczany </w:t>
      </w:r>
      <w:r w:rsidR="00EC42F6">
        <w:rPr>
          <w:sz w:val="22"/>
          <w:szCs w:val="22"/>
        </w:rPr>
        <w:t>asortyment</w:t>
      </w:r>
      <w:r w:rsidRPr="00FD04D2">
        <w:rPr>
          <w:sz w:val="22"/>
          <w:szCs w:val="22"/>
        </w:rPr>
        <w:t xml:space="preserve"> powinien spełniać w szczególności następujące parametry:</w:t>
      </w:r>
    </w:p>
    <w:p w14:paraId="2BF1A329" w14:textId="714399BD" w:rsidR="00EC42F6" w:rsidRPr="00EC42F6" w:rsidRDefault="00EC42F6" w:rsidP="00EC42F6">
      <w:pPr>
        <w:pStyle w:val="Akapitzlist"/>
        <w:numPr>
          <w:ilvl w:val="1"/>
          <w:numId w:val="13"/>
        </w:numPr>
        <w:shd w:val="clear" w:color="auto" w:fill="FFFFFF"/>
        <w:suppressAutoHyphens/>
        <w:autoSpaceDE w:val="0"/>
        <w:jc w:val="both"/>
        <w:rPr>
          <w:bCs/>
          <w:sz w:val="22"/>
        </w:rPr>
      </w:pPr>
      <w:r w:rsidRPr="00EC42F6">
        <w:rPr>
          <w:bCs/>
          <w:sz w:val="22"/>
        </w:rPr>
        <w:t>Detektor</w:t>
      </w:r>
    </w:p>
    <w:p w14:paraId="700D1417" w14:textId="77777777" w:rsidR="00EC42F6" w:rsidRPr="00EC42F6" w:rsidRDefault="00EC42F6" w:rsidP="00EC42F6">
      <w:pPr>
        <w:pStyle w:val="Akapitzlist"/>
        <w:numPr>
          <w:ilvl w:val="1"/>
          <w:numId w:val="42"/>
        </w:numPr>
        <w:jc w:val="both"/>
        <w:rPr>
          <w:bCs/>
          <w:sz w:val="22"/>
        </w:rPr>
      </w:pPr>
      <w:r w:rsidRPr="00EC42F6">
        <w:rPr>
          <w:bCs/>
          <w:sz w:val="22"/>
        </w:rPr>
        <w:t>Gwarantowana detekcja pierwiastków co najmniej od boru (Z=5) do kalifornu (Z=98);</w:t>
      </w:r>
    </w:p>
    <w:p w14:paraId="40C8A76C" w14:textId="77777777" w:rsidR="00EC42F6" w:rsidRPr="00EC42F6" w:rsidRDefault="00EC42F6" w:rsidP="00EC42F6">
      <w:pPr>
        <w:pStyle w:val="Akapitzlist"/>
        <w:numPr>
          <w:ilvl w:val="1"/>
          <w:numId w:val="42"/>
        </w:numPr>
        <w:jc w:val="both"/>
        <w:rPr>
          <w:bCs/>
          <w:sz w:val="22"/>
          <w:lang w:val="en-US"/>
        </w:rPr>
      </w:pPr>
      <w:r w:rsidRPr="00EC42F6">
        <w:rPr>
          <w:bCs/>
          <w:sz w:val="22"/>
          <w:lang w:val="en-US"/>
        </w:rPr>
        <w:t>Detektor typu SSD (Silicon Drift Detector);</w:t>
      </w:r>
    </w:p>
    <w:p w14:paraId="6CCBB7D1" w14:textId="77777777" w:rsidR="00EC42F6" w:rsidRPr="00EC42F6" w:rsidRDefault="00EC42F6" w:rsidP="00EC42F6">
      <w:pPr>
        <w:pStyle w:val="Akapitzlist"/>
        <w:numPr>
          <w:ilvl w:val="1"/>
          <w:numId w:val="42"/>
        </w:numPr>
        <w:jc w:val="both"/>
        <w:rPr>
          <w:bCs/>
          <w:sz w:val="22"/>
        </w:rPr>
      </w:pPr>
      <w:r w:rsidRPr="00EC42F6">
        <w:rPr>
          <w:bCs/>
          <w:sz w:val="22"/>
        </w:rPr>
        <w:t>Powierzchnia detektora co najmniej 60mm</w:t>
      </w:r>
      <w:r w:rsidRPr="00EC42F6">
        <w:rPr>
          <w:bCs/>
          <w:sz w:val="22"/>
          <w:vertAlign w:val="superscript"/>
        </w:rPr>
        <w:t>2</w:t>
      </w:r>
      <w:r w:rsidRPr="00EC42F6">
        <w:rPr>
          <w:bCs/>
          <w:sz w:val="22"/>
        </w:rPr>
        <w:t>;</w:t>
      </w:r>
    </w:p>
    <w:p w14:paraId="5E57C81B" w14:textId="77777777" w:rsidR="00EC42F6" w:rsidRPr="00EC42F6" w:rsidRDefault="00EC42F6" w:rsidP="00EC42F6">
      <w:pPr>
        <w:pStyle w:val="Akapitzlist"/>
        <w:numPr>
          <w:ilvl w:val="1"/>
          <w:numId w:val="42"/>
        </w:numPr>
        <w:jc w:val="both"/>
        <w:rPr>
          <w:bCs/>
          <w:sz w:val="22"/>
        </w:rPr>
      </w:pPr>
      <w:r w:rsidRPr="00EC42F6">
        <w:rPr>
          <w:bCs/>
          <w:sz w:val="22"/>
        </w:rPr>
        <w:t>Rozdzielczość energii  &lt;129 eV dla Mn Kα;</w:t>
      </w:r>
    </w:p>
    <w:p w14:paraId="68A4A553" w14:textId="77777777" w:rsidR="00EC42F6" w:rsidRPr="00EC42F6" w:rsidRDefault="00EC42F6" w:rsidP="00EC42F6">
      <w:pPr>
        <w:pStyle w:val="Akapitzlist"/>
        <w:numPr>
          <w:ilvl w:val="1"/>
          <w:numId w:val="42"/>
        </w:numPr>
        <w:jc w:val="both"/>
        <w:rPr>
          <w:bCs/>
          <w:sz w:val="22"/>
        </w:rPr>
      </w:pPr>
      <w:r w:rsidRPr="00EC42F6">
        <w:rPr>
          <w:bCs/>
          <w:sz w:val="22"/>
        </w:rPr>
        <w:t>Detektor musi zawierać kolimator z pułapką elektronową;</w:t>
      </w:r>
    </w:p>
    <w:p w14:paraId="0F67421D" w14:textId="77777777" w:rsidR="00EC42F6" w:rsidRPr="00EC42F6" w:rsidRDefault="00EC42F6" w:rsidP="00EC42F6">
      <w:pPr>
        <w:pStyle w:val="Akapitzlist"/>
        <w:numPr>
          <w:ilvl w:val="1"/>
          <w:numId w:val="42"/>
        </w:numPr>
        <w:jc w:val="both"/>
        <w:rPr>
          <w:bCs/>
          <w:sz w:val="22"/>
        </w:rPr>
      </w:pPr>
      <w:r w:rsidRPr="00EC42F6">
        <w:rPr>
          <w:bCs/>
          <w:sz w:val="22"/>
        </w:rPr>
        <w:t>Detektor musi być wyprodukowany zgodnie ze standardami ISO9001;</w:t>
      </w:r>
    </w:p>
    <w:p w14:paraId="076007AA" w14:textId="77777777" w:rsidR="00EC42F6" w:rsidRPr="00EC42F6" w:rsidRDefault="00EC42F6" w:rsidP="00EC42F6">
      <w:pPr>
        <w:pStyle w:val="Akapitzlist"/>
        <w:numPr>
          <w:ilvl w:val="1"/>
          <w:numId w:val="42"/>
        </w:numPr>
        <w:jc w:val="both"/>
        <w:rPr>
          <w:bCs/>
          <w:sz w:val="22"/>
        </w:rPr>
      </w:pPr>
      <w:r w:rsidRPr="00EC42F6">
        <w:rPr>
          <w:bCs/>
          <w:sz w:val="22"/>
        </w:rPr>
        <w:t>Chłodzenie detektora musi przebiegać za pomocą modułu Peltiera bez dodatkowego, zewnętrznego kompresora, linii gazowej lub chłodnicy.</w:t>
      </w:r>
    </w:p>
    <w:p w14:paraId="0A12AFEC" w14:textId="77777777" w:rsidR="00EC42F6" w:rsidRPr="00EC42F6" w:rsidRDefault="00EC42F6" w:rsidP="00EC42F6">
      <w:pPr>
        <w:pStyle w:val="Akapitzlist"/>
        <w:numPr>
          <w:ilvl w:val="1"/>
          <w:numId w:val="13"/>
        </w:numPr>
        <w:shd w:val="clear" w:color="auto" w:fill="FFFFFF"/>
        <w:suppressAutoHyphens/>
        <w:autoSpaceDE w:val="0"/>
        <w:jc w:val="both"/>
        <w:rPr>
          <w:bCs/>
          <w:sz w:val="22"/>
        </w:rPr>
      </w:pPr>
      <w:r w:rsidRPr="00EC42F6">
        <w:rPr>
          <w:bCs/>
          <w:sz w:val="22"/>
        </w:rPr>
        <w:t>Oprogramowanie</w:t>
      </w:r>
    </w:p>
    <w:p w14:paraId="09F395D4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Akwizycja obrazu o rozdzielczości co najmniej w 512 x 512px i 1024 x 1024px;</w:t>
      </w:r>
    </w:p>
    <w:p w14:paraId="60C7961E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Konieczność uśredniania klatek (np. algorytmem Kalmana);</w:t>
      </w:r>
    </w:p>
    <w:p w14:paraId="63D6EE43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Oprogramowanie musi umożliwiać zbieranie danych z punktu, linii lub obszaru (prostokąta, elipsy lub własnoręcznie obrysowanego kształtu);</w:t>
      </w:r>
    </w:p>
    <w:p w14:paraId="477F79B9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Zbieranie danych z linii musi pozwalać na uzyskanie rozdzielczości nie gorszej niż 4096 punkty na linię;</w:t>
      </w:r>
    </w:p>
    <w:p w14:paraId="006D91F1" w14:textId="77777777" w:rsidR="00EC42F6" w:rsidRPr="00530729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530729">
        <w:rPr>
          <w:sz w:val="22"/>
        </w:rPr>
        <w:t>Możliwość binningu w skanie liniowym co najmniej 1, 2, 4, 8, 16 i 32;</w:t>
      </w:r>
    </w:p>
    <w:p w14:paraId="068474F7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530729">
        <w:rPr>
          <w:sz w:val="22"/>
        </w:rPr>
        <w:t>Możliwość wykonania mappingu</w:t>
      </w:r>
      <w:r w:rsidRPr="00EC42F6">
        <w:rPr>
          <w:sz w:val="22"/>
        </w:rPr>
        <w:t xml:space="preserve"> z rozdzielczością co najmniej 128 x 128px, 256 x 256px, 512 x 512px i 1024 x 1024px;</w:t>
      </w:r>
    </w:p>
    <w:p w14:paraId="2287D3DE" w14:textId="084EBA7A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 xml:space="preserve">Oprogramowanie musi pozwalać na zatrzymanie analizy w trybach Auto (po przekroczeniu nie więcej niż 300Kcts), </w:t>
      </w:r>
      <w:r w:rsidR="00530729">
        <w:rPr>
          <w:sz w:val="22"/>
        </w:rPr>
        <w:t>Zaliczenia</w:t>
      </w:r>
      <w:r w:rsidRPr="00EC42F6">
        <w:rPr>
          <w:sz w:val="22"/>
        </w:rPr>
        <w:t xml:space="preserve"> (po przekroczeniu liczby zliczeń określonej przez Użytkownika), </w:t>
      </w:r>
      <w:r w:rsidR="00530729">
        <w:rPr>
          <w:sz w:val="22"/>
        </w:rPr>
        <w:t>Czas rzeczywisty</w:t>
      </w:r>
      <w:r w:rsidRPr="00EC42F6">
        <w:rPr>
          <w:sz w:val="22"/>
        </w:rPr>
        <w:t xml:space="preserve"> (po określonym przez Użytkownika czasie);</w:t>
      </w:r>
    </w:p>
    <w:p w14:paraId="4FD7AA19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System musi przeprowadzać korekcję nakładających się pików;</w:t>
      </w:r>
    </w:p>
    <w:p w14:paraId="1FA54F59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System musi posiadać możliwość ukrycia szumów;</w:t>
      </w:r>
    </w:p>
    <w:p w14:paraId="23E1C56D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System musi posiadać możliwość wyświetlenia osi Y w skali liniowej i logarytmicznej;</w:t>
      </w:r>
    </w:p>
    <w:p w14:paraId="275FB400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Oprogramowanie musi umożliwiać wprowadzenie poprawki w przypadku próbki napylanej;</w:t>
      </w:r>
    </w:p>
    <w:p w14:paraId="1D892FD4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Oprogramowanie musi tworzyć ustaloną listę pierwiastków;</w:t>
      </w:r>
    </w:p>
    <w:p w14:paraId="32FCAAF6" w14:textId="77777777" w:rsidR="00EC42F6" w:rsidRPr="00EC42F6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Oprogramowanie musi umożliwiać wyświetlanie wyników w %wagowych i %atomowych;</w:t>
      </w:r>
    </w:p>
    <w:p w14:paraId="1FA583B4" w14:textId="267CFD04" w:rsidR="00533F77" w:rsidRDefault="00EC42F6" w:rsidP="00EC42F6">
      <w:pPr>
        <w:pStyle w:val="Akapitzlist"/>
        <w:numPr>
          <w:ilvl w:val="0"/>
          <w:numId w:val="47"/>
        </w:numPr>
        <w:jc w:val="both"/>
        <w:rPr>
          <w:sz w:val="22"/>
        </w:rPr>
      </w:pPr>
      <w:r w:rsidRPr="00EC42F6">
        <w:rPr>
          <w:sz w:val="22"/>
        </w:rPr>
        <w:t>Oprogramowanie musi umożliwiać nakładanie widma z dowolnej analizy na aktualne widmo</w:t>
      </w:r>
      <w:r>
        <w:rPr>
          <w:sz w:val="22"/>
        </w:rPr>
        <w:t>.</w:t>
      </w:r>
    </w:p>
    <w:p w14:paraId="3BFDA694" w14:textId="77777777" w:rsidR="004B3726" w:rsidRPr="00546B5F" w:rsidRDefault="004B3726" w:rsidP="00546B5F">
      <w:pPr>
        <w:pStyle w:val="Akapitzlist"/>
        <w:numPr>
          <w:ilvl w:val="1"/>
          <w:numId w:val="13"/>
        </w:numPr>
        <w:shd w:val="clear" w:color="auto" w:fill="FFFFFF"/>
        <w:suppressAutoHyphens/>
        <w:autoSpaceDE w:val="0"/>
        <w:jc w:val="both"/>
        <w:rPr>
          <w:bCs/>
          <w:sz w:val="22"/>
        </w:rPr>
      </w:pPr>
      <w:r w:rsidRPr="00546B5F">
        <w:rPr>
          <w:bCs/>
          <w:sz w:val="22"/>
        </w:rPr>
        <w:t>Zestaw komputerowy do obsługi detektora EDS</w:t>
      </w:r>
    </w:p>
    <w:p w14:paraId="0CEC4B58" w14:textId="77777777" w:rsidR="004B3726" w:rsidRDefault="004B3726" w:rsidP="00546B5F">
      <w:pPr>
        <w:pStyle w:val="Akapitzlist"/>
        <w:numPr>
          <w:ilvl w:val="0"/>
          <w:numId w:val="50"/>
        </w:numPr>
        <w:shd w:val="clear" w:color="auto" w:fill="FFFFFF"/>
        <w:suppressAutoHyphens/>
        <w:autoSpaceDE w:val="0"/>
        <w:ind w:left="1418"/>
        <w:jc w:val="both"/>
        <w:rPr>
          <w:sz w:val="22"/>
        </w:rPr>
      </w:pPr>
      <w:r w:rsidRPr="00546B5F">
        <w:rPr>
          <w:sz w:val="22"/>
        </w:rPr>
        <w:t>Komputer przenośny do sterowania detektorem EDS:</w:t>
      </w:r>
    </w:p>
    <w:p w14:paraId="17B839D1" w14:textId="218E807A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Procesor</w:t>
      </w:r>
      <w:r>
        <w:rPr>
          <w:sz w:val="22"/>
        </w:rPr>
        <w:t>: z</w:t>
      </w:r>
      <w:r w:rsidRPr="00006498">
        <w:rPr>
          <w:sz w:val="22"/>
        </w:rPr>
        <w:t>apewniający minimum 17161 punkty wg testu PassMark dostępnego na stronie http://cpubenchmark.net/high_end_cpus.html z dnia  20.02.2023</w:t>
      </w:r>
      <w:r>
        <w:rPr>
          <w:sz w:val="22"/>
        </w:rPr>
        <w:t>;</w:t>
      </w:r>
    </w:p>
    <w:p w14:paraId="118EBADB" w14:textId="20BE7CC3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Pamięć RAM</w:t>
      </w:r>
      <w:r>
        <w:rPr>
          <w:sz w:val="22"/>
        </w:rPr>
        <w:t>: m</w:t>
      </w:r>
      <w:r w:rsidRPr="00006498">
        <w:rPr>
          <w:sz w:val="22"/>
        </w:rPr>
        <w:t>inimum 16 GB</w:t>
      </w:r>
      <w:r>
        <w:rPr>
          <w:sz w:val="22"/>
        </w:rPr>
        <w:t>;</w:t>
      </w:r>
    </w:p>
    <w:p w14:paraId="2BA31251" w14:textId="1CD489FD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>
        <w:rPr>
          <w:sz w:val="22"/>
        </w:rPr>
        <w:t>Dysk twardy: m</w:t>
      </w:r>
      <w:r w:rsidRPr="00006498">
        <w:rPr>
          <w:sz w:val="22"/>
        </w:rPr>
        <w:t>inimum 512 GB SSD</w:t>
      </w:r>
      <w:r>
        <w:rPr>
          <w:sz w:val="22"/>
        </w:rPr>
        <w:t>;</w:t>
      </w:r>
    </w:p>
    <w:p w14:paraId="2A026E17" w14:textId="46C5141D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Przekątna ekranu</w:t>
      </w:r>
      <w:r>
        <w:rPr>
          <w:sz w:val="22"/>
        </w:rPr>
        <w:t xml:space="preserve">: </w:t>
      </w:r>
      <w:r w:rsidRPr="00006498">
        <w:rPr>
          <w:sz w:val="22"/>
        </w:rPr>
        <w:t>15,6 cali</w:t>
      </w:r>
      <w:r>
        <w:rPr>
          <w:sz w:val="22"/>
        </w:rPr>
        <w:t>;</w:t>
      </w:r>
    </w:p>
    <w:p w14:paraId="3A4638D4" w14:textId="5D3D75B9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>
        <w:rPr>
          <w:sz w:val="22"/>
        </w:rPr>
        <w:t>Nominalna rozdzielczość: m</w:t>
      </w:r>
      <w:r w:rsidRPr="00006498">
        <w:rPr>
          <w:sz w:val="22"/>
        </w:rPr>
        <w:t>inimum 1920 x 1080</w:t>
      </w:r>
      <w:r>
        <w:rPr>
          <w:sz w:val="22"/>
        </w:rPr>
        <w:t>;</w:t>
      </w:r>
      <w:r w:rsidRPr="00006498">
        <w:rPr>
          <w:sz w:val="22"/>
        </w:rPr>
        <w:t xml:space="preserve"> </w:t>
      </w:r>
    </w:p>
    <w:p w14:paraId="32FEFA01" w14:textId="43298EC2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>
        <w:rPr>
          <w:sz w:val="22"/>
        </w:rPr>
        <w:t>Karta graficzna: z</w:t>
      </w:r>
      <w:r w:rsidRPr="00006498">
        <w:rPr>
          <w:sz w:val="22"/>
        </w:rPr>
        <w:t>apewniająca minimum 6969 punktów wg testu PassMark dostępnego na stronie https://www.videocardbenchmark.net/high_end_gpus.html z dnia 20.02.2023</w:t>
      </w:r>
      <w:r>
        <w:rPr>
          <w:sz w:val="22"/>
        </w:rPr>
        <w:t>;</w:t>
      </w:r>
    </w:p>
    <w:p w14:paraId="7AC9BBCC" w14:textId="2C567E7F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>
        <w:rPr>
          <w:sz w:val="22"/>
        </w:rPr>
        <w:t>Pamięć karty graficznej: m</w:t>
      </w:r>
      <w:r w:rsidRPr="00006498">
        <w:rPr>
          <w:sz w:val="22"/>
        </w:rPr>
        <w:t>inimum 4 GB</w:t>
      </w:r>
      <w:r>
        <w:rPr>
          <w:sz w:val="22"/>
        </w:rPr>
        <w:t>;</w:t>
      </w:r>
    </w:p>
    <w:p w14:paraId="1297E3E0" w14:textId="77777777" w:rsid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Łączność</w:t>
      </w:r>
      <w:r>
        <w:rPr>
          <w:sz w:val="22"/>
        </w:rPr>
        <w:t xml:space="preserve">: </w:t>
      </w:r>
    </w:p>
    <w:p w14:paraId="28366D3C" w14:textId="0D3F95B2" w:rsidR="00006498" w:rsidRPr="00006498" w:rsidRDefault="00006498" w:rsidP="00546B5F">
      <w:pPr>
        <w:pStyle w:val="Akapitzlist"/>
        <w:numPr>
          <w:ilvl w:val="0"/>
          <w:numId w:val="52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LAN 1 Gb/s</w:t>
      </w:r>
      <w:r>
        <w:rPr>
          <w:sz w:val="22"/>
        </w:rPr>
        <w:t>,</w:t>
      </w:r>
    </w:p>
    <w:p w14:paraId="4B094E78" w14:textId="5B5E930C" w:rsidR="00006498" w:rsidRPr="00006498" w:rsidRDefault="00006498" w:rsidP="00546B5F">
      <w:pPr>
        <w:pStyle w:val="Akapitzlist"/>
        <w:numPr>
          <w:ilvl w:val="0"/>
          <w:numId w:val="52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Wi-Fi 6</w:t>
      </w:r>
      <w:r>
        <w:rPr>
          <w:sz w:val="22"/>
        </w:rPr>
        <w:t>,</w:t>
      </w:r>
    </w:p>
    <w:p w14:paraId="3F1429DC" w14:textId="563C14D7" w:rsidR="00006498" w:rsidRPr="00006498" w:rsidRDefault="00006498" w:rsidP="00546B5F">
      <w:pPr>
        <w:pStyle w:val="Akapitzlist"/>
        <w:numPr>
          <w:ilvl w:val="0"/>
          <w:numId w:val="52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Moduł Bluetooth 5.0</w:t>
      </w:r>
      <w:r>
        <w:rPr>
          <w:sz w:val="22"/>
        </w:rPr>
        <w:t>;</w:t>
      </w:r>
    </w:p>
    <w:p w14:paraId="0396B5B7" w14:textId="6287EB2B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Rodzaje wyjść / wejść</w:t>
      </w:r>
      <w:r>
        <w:rPr>
          <w:sz w:val="22"/>
        </w:rPr>
        <w:t xml:space="preserve"> - m</w:t>
      </w:r>
      <w:r w:rsidRPr="00006498">
        <w:rPr>
          <w:sz w:val="22"/>
        </w:rPr>
        <w:t>inimum:</w:t>
      </w:r>
    </w:p>
    <w:p w14:paraId="47C5EA52" w14:textId="59F86202" w:rsidR="00006498" w:rsidRPr="00006498" w:rsidRDefault="00006498" w:rsidP="00546B5F">
      <w:pPr>
        <w:pStyle w:val="Akapitzlist"/>
        <w:numPr>
          <w:ilvl w:val="0"/>
          <w:numId w:val="53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USB 3.2 Gen. 1 - 2 szt.</w:t>
      </w:r>
      <w:r>
        <w:rPr>
          <w:sz w:val="22"/>
        </w:rPr>
        <w:t>,</w:t>
      </w:r>
    </w:p>
    <w:p w14:paraId="0EBB3883" w14:textId="28D4C1C4" w:rsidR="00006498" w:rsidRPr="00006498" w:rsidRDefault="00006498" w:rsidP="00546B5F">
      <w:pPr>
        <w:pStyle w:val="Akapitzlist"/>
        <w:numPr>
          <w:ilvl w:val="0"/>
          <w:numId w:val="53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USB Typu-C - 1 szt.</w:t>
      </w:r>
      <w:r>
        <w:rPr>
          <w:sz w:val="22"/>
        </w:rPr>
        <w:t>,</w:t>
      </w:r>
    </w:p>
    <w:p w14:paraId="3F73C292" w14:textId="051A4A48" w:rsidR="00006498" w:rsidRPr="00006498" w:rsidRDefault="00006498" w:rsidP="00546B5F">
      <w:pPr>
        <w:pStyle w:val="Akapitzlist"/>
        <w:numPr>
          <w:ilvl w:val="0"/>
          <w:numId w:val="53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HDMI 2.0 - 1 szt.</w:t>
      </w:r>
      <w:r>
        <w:rPr>
          <w:sz w:val="22"/>
        </w:rPr>
        <w:t>,</w:t>
      </w:r>
    </w:p>
    <w:p w14:paraId="56FC31BB" w14:textId="5CA069F8" w:rsidR="00006498" w:rsidRPr="00006498" w:rsidRDefault="00006498" w:rsidP="00546B5F">
      <w:pPr>
        <w:pStyle w:val="Akapitzlist"/>
        <w:numPr>
          <w:ilvl w:val="0"/>
          <w:numId w:val="53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RJ-45 (LAN) - 1 szt.</w:t>
      </w:r>
      <w:r>
        <w:rPr>
          <w:sz w:val="22"/>
        </w:rPr>
        <w:t>,</w:t>
      </w:r>
    </w:p>
    <w:p w14:paraId="240CB2D8" w14:textId="110E49AE" w:rsidR="00006498" w:rsidRPr="00006498" w:rsidRDefault="00006498" w:rsidP="00546B5F">
      <w:pPr>
        <w:pStyle w:val="Akapitzlist"/>
        <w:numPr>
          <w:ilvl w:val="0"/>
          <w:numId w:val="53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Wyjście słuchawkowe/wejście mikrofonowe - 1 szt.</w:t>
      </w:r>
      <w:r>
        <w:rPr>
          <w:sz w:val="22"/>
        </w:rPr>
        <w:t>,</w:t>
      </w:r>
    </w:p>
    <w:p w14:paraId="1635CF21" w14:textId="6C2D51FA" w:rsidR="00006498" w:rsidRPr="00006498" w:rsidRDefault="00006498" w:rsidP="00546B5F">
      <w:pPr>
        <w:pStyle w:val="Akapitzlist"/>
        <w:numPr>
          <w:ilvl w:val="0"/>
          <w:numId w:val="53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DC-in (wejście zasilania) - 1 szt.</w:t>
      </w:r>
      <w:r>
        <w:rPr>
          <w:sz w:val="22"/>
        </w:rPr>
        <w:t>;</w:t>
      </w:r>
    </w:p>
    <w:p w14:paraId="2957E37B" w14:textId="21AEE5C0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Klawiatura</w:t>
      </w:r>
      <w:r w:rsidRPr="00006498">
        <w:rPr>
          <w:sz w:val="22"/>
        </w:rPr>
        <w:tab/>
      </w:r>
      <w:r>
        <w:rPr>
          <w:sz w:val="22"/>
        </w:rPr>
        <w:t>: u</w:t>
      </w:r>
      <w:r w:rsidRPr="00006498">
        <w:rPr>
          <w:sz w:val="22"/>
        </w:rPr>
        <w:t>kład US międzynarodowy QWERTY</w:t>
      </w:r>
      <w:r>
        <w:rPr>
          <w:sz w:val="22"/>
        </w:rPr>
        <w:t>;</w:t>
      </w:r>
    </w:p>
    <w:p w14:paraId="2BBEABE5" w14:textId="4DB0A907" w:rsidR="00006498" w:rsidRP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>
        <w:rPr>
          <w:sz w:val="22"/>
        </w:rPr>
        <w:t>Dołączone akcesoria: z</w:t>
      </w:r>
      <w:r w:rsidRPr="00006498">
        <w:rPr>
          <w:sz w:val="22"/>
        </w:rPr>
        <w:t>asilacz</w:t>
      </w:r>
      <w:r>
        <w:rPr>
          <w:sz w:val="22"/>
        </w:rPr>
        <w:t>;</w:t>
      </w:r>
    </w:p>
    <w:p w14:paraId="3E74D3BC" w14:textId="0D5146D1" w:rsidR="00006498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System operacyjny</w:t>
      </w:r>
      <w:r w:rsidRPr="00006498">
        <w:rPr>
          <w:sz w:val="22"/>
        </w:rPr>
        <w:tab/>
      </w:r>
      <w:r>
        <w:rPr>
          <w:sz w:val="22"/>
        </w:rPr>
        <w:t>:</w:t>
      </w:r>
    </w:p>
    <w:p w14:paraId="4CD52B3C" w14:textId="0216682B" w:rsidR="00006498" w:rsidRPr="00006498" w:rsidRDefault="00006498" w:rsidP="00546B5F">
      <w:pPr>
        <w:pStyle w:val="Akapitzlist"/>
        <w:numPr>
          <w:ilvl w:val="0"/>
          <w:numId w:val="54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Preinstalowany przez  producenta sprzętu</w:t>
      </w:r>
      <w:r>
        <w:rPr>
          <w:sz w:val="22"/>
        </w:rPr>
        <w:t>,</w:t>
      </w:r>
    </w:p>
    <w:p w14:paraId="28E87BBC" w14:textId="30A6DB7D" w:rsidR="00006498" w:rsidRPr="00006498" w:rsidRDefault="00006498" w:rsidP="00546B5F">
      <w:pPr>
        <w:pStyle w:val="Akapitzlist"/>
        <w:numPr>
          <w:ilvl w:val="0"/>
          <w:numId w:val="54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Posiadający wsparcie producenta sprzętu (sterowniki)</w:t>
      </w:r>
      <w:r>
        <w:rPr>
          <w:sz w:val="22"/>
        </w:rPr>
        <w:t>,</w:t>
      </w:r>
    </w:p>
    <w:p w14:paraId="79DF9417" w14:textId="0C3F2827" w:rsidR="00006498" w:rsidRPr="00006498" w:rsidRDefault="00006498" w:rsidP="00546B5F">
      <w:pPr>
        <w:pStyle w:val="Akapitzlist"/>
        <w:numPr>
          <w:ilvl w:val="0"/>
          <w:numId w:val="54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Posiadający wsparcie producenta systemu operacyjnego</w:t>
      </w:r>
      <w:r>
        <w:rPr>
          <w:sz w:val="22"/>
        </w:rPr>
        <w:t>,</w:t>
      </w:r>
    </w:p>
    <w:p w14:paraId="11412A6C" w14:textId="6DF40D33" w:rsidR="00006498" w:rsidRPr="00006498" w:rsidRDefault="00006498" w:rsidP="00546B5F">
      <w:pPr>
        <w:pStyle w:val="Akapitzlist"/>
        <w:numPr>
          <w:ilvl w:val="0"/>
          <w:numId w:val="54"/>
        </w:numPr>
        <w:shd w:val="clear" w:color="auto" w:fill="FFFFFF"/>
        <w:suppressAutoHyphens/>
        <w:autoSpaceDE w:val="0"/>
        <w:jc w:val="both"/>
        <w:rPr>
          <w:sz w:val="22"/>
        </w:rPr>
      </w:pPr>
      <w:r w:rsidRPr="00006498">
        <w:rPr>
          <w:sz w:val="22"/>
        </w:rPr>
        <w:t>Posiadający polskojęzyczny interfejs graficzny</w:t>
      </w:r>
      <w:r>
        <w:rPr>
          <w:sz w:val="22"/>
        </w:rPr>
        <w:t>,</w:t>
      </w:r>
    </w:p>
    <w:p w14:paraId="1945007A" w14:textId="538AD6E1" w:rsidR="00006498" w:rsidRPr="00546B5F" w:rsidRDefault="00006498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006498">
        <w:rPr>
          <w:sz w:val="22"/>
        </w:rPr>
        <w:t>Gwarancja</w:t>
      </w:r>
      <w:r>
        <w:rPr>
          <w:sz w:val="22"/>
        </w:rPr>
        <w:t>: m</w:t>
      </w:r>
      <w:r w:rsidRPr="00006498">
        <w:rPr>
          <w:sz w:val="22"/>
        </w:rPr>
        <w:t>inimum 24 miesiące</w:t>
      </w:r>
      <w:r>
        <w:rPr>
          <w:sz w:val="22"/>
        </w:rPr>
        <w:t>.</w:t>
      </w:r>
    </w:p>
    <w:p w14:paraId="3A5DABED" w14:textId="77777777" w:rsidR="004B3726" w:rsidRPr="00546B5F" w:rsidRDefault="004B3726" w:rsidP="00546B5F">
      <w:pPr>
        <w:pStyle w:val="Akapitzlist"/>
        <w:numPr>
          <w:ilvl w:val="0"/>
          <w:numId w:val="50"/>
        </w:numPr>
        <w:shd w:val="clear" w:color="auto" w:fill="FFFFFF"/>
        <w:suppressAutoHyphens/>
        <w:autoSpaceDE w:val="0"/>
        <w:ind w:left="1418"/>
        <w:jc w:val="both"/>
        <w:rPr>
          <w:sz w:val="22"/>
        </w:rPr>
      </w:pPr>
      <w:r w:rsidRPr="00546B5F">
        <w:rPr>
          <w:sz w:val="22"/>
        </w:rPr>
        <w:t>Drukarka do wydruku raportów</w:t>
      </w:r>
    </w:p>
    <w:p w14:paraId="369969E8" w14:textId="106255F3" w:rsidR="004B3726" w:rsidRDefault="004B3726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546B5F">
        <w:rPr>
          <w:sz w:val="22"/>
        </w:rPr>
        <w:t>Atramentowa typu ink-jet</w:t>
      </w:r>
      <w:r w:rsidR="00006498">
        <w:rPr>
          <w:sz w:val="22"/>
        </w:rPr>
        <w:t>;</w:t>
      </w:r>
    </w:p>
    <w:p w14:paraId="3FB426AE" w14:textId="629F998E" w:rsidR="003019BD" w:rsidRPr="00546B5F" w:rsidRDefault="003019BD" w:rsidP="003019BD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3019BD">
        <w:rPr>
          <w:sz w:val="22"/>
        </w:rPr>
        <w:t>Istotne funkcje</w:t>
      </w:r>
      <w:r w:rsidRPr="003019BD">
        <w:rPr>
          <w:sz w:val="22"/>
        </w:rPr>
        <w:tab/>
        <w:t>Drukowanie, skanowanie, kopiowanie</w:t>
      </w:r>
      <w:r>
        <w:rPr>
          <w:sz w:val="22"/>
        </w:rPr>
        <w:t>;</w:t>
      </w:r>
    </w:p>
    <w:p w14:paraId="3680B5B6" w14:textId="77777777" w:rsidR="004B3726" w:rsidRDefault="004B3726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546B5F">
        <w:rPr>
          <w:sz w:val="22"/>
        </w:rPr>
        <w:t>Połączenie wi-fi;</w:t>
      </w:r>
    </w:p>
    <w:p w14:paraId="1FD2B4DB" w14:textId="473ED5A8" w:rsidR="003019BD" w:rsidRPr="00546B5F" w:rsidRDefault="003019BD" w:rsidP="003019BD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3019BD">
        <w:rPr>
          <w:sz w:val="22"/>
        </w:rPr>
        <w:t>System</w:t>
      </w:r>
      <w:r w:rsidR="00ED6BF2">
        <w:rPr>
          <w:sz w:val="22"/>
        </w:rPr>
        <w:t xml:space="preserve">: </w:t>
      </w:r>
      <w:r w:rsidRPr="003019BD">
        <w:rPr>
          <w:sz w:val="22"/>
        </w:rPr>
        <w:t>bezkartridżowy umożliwiający samodzielne uzupełnianie tuszu</w:t>
      </w:r>
      <w:r>
        <w:rPr>
          <w:sz w:val="22"/>
        </w:rPr>
        <w:t>;</w:t>
      </w:r>
    </w:p>
    <w:p w14:paraId="02C7C516" w14:textId="7FBFC09D" w:rsidR="004B3726" w:rsidRDefault="004B3726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546B5F">
        <w:rPr>
          <w:sz w:val="22"/>
        </w:rPr>
        <w:t xml:space="preserve">Szybkość druku [str/min] 33 w czerni, 20 w </w:t>
      </w:r>
      <w:r w:rsidR="006402FB" w:rsidRPr="00546B5F">
        <w:rPr>
          <w:sz w:val="22"/>
        </w:rPr>
        <w:t>kolorze;</w:t>
      </w:r>
    </w:p>
    <w:p w14:paraId="2D0BA5D5" w14:textId="4E258665" w:rsidR="003019BD" w:rsidRPr="00546B5F" w:rsidRDefault="003019BD" w:rsidP="003019BD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3019BD">
        <w:rPr>
          <w:sz w:val="22"/>
        </w:rPr>
        <w:t>Zestaw startowy tuszy (w zestawie)</w:t>
      </w:r>
      <w:r>
        <w:rPr>
          <w:sz w:val="22"/>
        </w:rPr>
        <w:t xml:space="preserve">: </w:t>
      </w:r>
      <w:r w:rsidRPr="003019BD">
        <w:rPr>
          <w:sz w:val="22"/>
        </w:rPr>
        <w:t>min. 14 tys. stron w czerni oraz 5 tys. stron w kolorze</w:t>
      </w:r>
    </w:p>
    <w:p w14:paraId="1C83A380" w14:textId="7A4D46C9" w:rsidR="006402FB" w:rsidRPr="00546B5F" w:rsidRDefault="006402FB" w:rsidP="00546B5F">
      <w:pPr>
        <w:pStyle w:val="Akapitzlist"/>
        <w:numPr>
          <w:ilvl w:val="0"/>
          <w:numId w:val="51"/>
        </w:numPr>
        <w:shd w:val="clear" w:color="auto" w:fill="FFFFFF"/>
        <w:suppressAutoHyphens/>
        <w:autoSpaceDE w:val="0"/>
        <w:ind w:left="1843"/>
        <w:jc w:val="both"/>
        <w:rPr>
          <w:sz w:val="22"/>
        </w:rPr>
      </w:pPr>
      <w:r w:rsidRPr="006402FB">
        <w:rPr>
          <w:sz w:val="22"/>
        </w:rPr>
        <w:t>Gwarancja minimum 12 miesięcy</w:t>
      </w:r>
      <w:r>
        <w:rPr>
          <w:sz w:val="22"/>
        </w:rPr>
        <w:t>.</w:t>
      </w:r>
    </w:p>
    <w:p w14:paraId="2504EF13" w14:textId="10E6D23B" w:rsidR="00EC42F6" w:rsidRPr="00EC42F6" w:rsidRDefault="00EC42F6" w:rsidP="00EC42F6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EC42F6">
        <w:rPr>
          <w:sz w:val="22"/>
          <w:szCs w:val="22"/>
        </w:rPr>
        <w:t>Dostarczany sprzęt musi być w pełni kompatybilny</w:t>
      </w:r>
      <w:r w:rsidR="00006498">
        <w:rPr>
          <w:sz w:val="22"/>
          <w:szCs w:val="22"/>
        </w:rPr>
        <w:t xml:space="preserve"> ze sobą i</w:t>
      </w:r>
      <w:r w:rsidRPr="00EC42F6">
        <w:rPr>
          <w:sz w:val="22"/>
          <w:szCs w:val="22"/>
        </w:rPr>
        <w:t xml:space="preserve"> z posiadanym przez Zamawiającego mikroskopem elektronowym Hitachi TM4000 Plus (w szczególności nie może ograniczać funkcjonalności mikroskopu i detektora).</w:t>
      </w:r>
    </w:p>
    <w:p w14:paraId="748C5021" w14:textId="6D8B3E8F" w:rsidR="00592A24" w:rsidRPr="00FD04D2" w:rsidRDefault="00592A24" w:rsidP="00F122A8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ramach przedmiotu umowy Wykonawca zobowiązany jest dostarczyć przedmiot zamówienia do siedziby Zamawiającego - ul. Powstańców Warszawy 55, 81-712 Sopot.</w:t>
      </w:r>
    </w:p>
    <w:p w14:paraId="45EAF800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14:paraId="6238F522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oświadcza, że przedmiot umowy będzie wolny od wad prawnych, praw osób trzecich, nie toczy się żadne postępowanie, którego przedmiotem jest przedmiot umowy, a także nie jest on przedmiotem zabezpieczenia.</w:t>
      </w:r>
    </w:p>
    <w:p w14:paraId="5016A76C" w14:textId="363D99FB" w:rsidR="00F24D7F" w:rsidRPr="00285A66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85A66">
        <w:rPr>
          <w:sz w:val="22"/>
          <w:szCs w:val="22"/>
        </w:rPr>
        <w:t>W ramach przedmiotu umowy Wykonawca zobowiązany jest dokonać montażu, uruchomienia i kalibracji sprzętu w siedzibie Zamawiającego.</w:t>
      </w:r>
    </w:p>
    <w:p w14:paraId="1021B87F" w14:textId="037F75CF" w:rsidR="00F24D7F" w:rsidRPr="00285A66" w:rsidRDefault="00F24D7F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85A66">
        <w:rPr>
          <w:sz w:val="22"/>
          <w:szCs w:val="22"/>
        </w:rPr>
        <w:t xml:space="preserve">W ramach przedmiotu umowy Wykonawca zobowiązany jest przeprowadzić szkolenie pracowników Zamawiającego z obsługi sprzętu </w:t>
      </w:r>
      <w:r w:rsidRPr="00285A66">
        <w:rPr>
          <w:bCs/>
          <w:sz w:val="22"/>
          <w:szCs w:val="22"/>
        </w:rPr>
        <w:t>(w siedzibie Zamawiającego)</w:t>
      </w:r>
      <w:r w:rsidRPr="00285A66">
        <w:rPr>
          <w:sz w:val="22"/>
          <w:szCs w:val="22"/>
        </w:rPr>
        <w:t xml:space="preserve">. </w:t>
      </w:r>
    </w:p>
    <w:p w14:paraId="3E211116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przekaże Zamawiającemu:</w:t>
      </w:r>
    </w:p>
    <w:p w14:paraId="15995CE0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378CB5B9" w14:textId="1A1DC209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bCs/>
          <w:sz w:val="22"/>
          <w:szCs w:val="22"/>
        </w:rPr>
        <w:t>wersję instalacyjną oprogramowania (np. na pendrive, płycie CD</w:t>
      </w:r>
      <w:r w:rsidR="00EC42F6">
        <w:rPr>
          <w:bCs/>
          <w:sz w:val="22"/>
          <w:szCs w:val="22"/>
        </w:rPr>
        <w:t>, klucz i link do pobrania pliku przesłane na wskazany przez Zamawiającego adres email</w:t>
      </w:r>
      <w:r w:rsidRPr="00FD04D2">
        <w:rPr>
          <w:bCs/>
          <w:sz w:val="22"/>
          <w:szCs w:val="22"/>
        </w:rPr>
        <w:t>),</w:t>
      </w:r>
    </w:p>
    <w:p w14:paraId="2C244476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wszelkie licencje na oprogramowanie dostarczane w ramach realizacji przedmiotu zamówienia, jeśli są wymagane,</w:t>
      </w:r>
    </w:p>
    <w:p w14:paraId="06633CEF" w14:textId="77777777" w:rsidR="00592A24" w:rsidRPr="00FD04D2" w:rsidRDefault="00592A24" w:rsidP="00F24D7F">
      <w:pPr>
        <w:numPr>
          <w:ilvl w:val="2"/>
          <w:numId w:val="28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dokument gwarancji lub inne dokumenty, jeśli są wymagane do realizacji uprawnień przez Zamawiającego.</w:t>
      </w:r>
    </w:p>
    <w:p w14:paraId="3C6F15A9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podpisania umowy z podmiotami wspólnie ubiegającymi się o udzielenie zamówienia, podmioty te ponoszą solidarną odpowiedzialność za wykonanie umowy.</w:t>
      </w:r>
    </w:p>
    <w:p w14:paraId="0C9EC3BF" w14:textId="0582F4E3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</w:t>
      </w:r>
      <w:r w:rsidR="002E58CA" w:rsidRPr="009B337A">
        <w:rPr>
          <w:sz w:val="22"/>
          <w:szCs w:val="22"/>
        </w:rPr>
        <w:t xml:space="preserve">, w szczególności poinformował te osoby, że ich dane zostaną udostępnione Zamawiającemu (Instytutowi Oceanologii PAN) i zapoznał ich z klauzulą informacyjną zawartą w rozdziale </w:t>
      </w:r>
      <w:r w:rsidR="002E58CA">
        <w:rPr>
          <w:sz w:val="22"/>
          <w:szCs w:val="22"/>
        </w:rPr>
        <w:t>VIII</w:t>
      </w:r>
      <w:r w:rsidR="002E58CA" w:rsidRPr="009B337A">
        <w:rPr>
          <w:sz w:val="22"/>
          <w:szCs w:val="22"/>
        </w:rPr>
        <w:t xml:space="preserve"> </w:t>
      </w:r>
      <w:r w:rsidR="002E58CA">
        <w:rPr>
          <w:sz w:val="22"/>
          <w:szCs w:val="22"/>
        </w:rPr>
        <w:t>Ogłoszenia</w:t>
      </w:r>
      <w:r w:rsidR="002E58CA" w:rsidRPr="009B337A">
        <w:rPr>
          <w:sz w:val="22"/>
          <w:szCs w:val="22"/>
        </w:rPr>
        <w:t>.</w:t>
      </w:r>
      <w:r w:rsidRPr="00FD04D2">
        <w:rPr>
          <w:sz w:val="22"/>
          <w:szCs w:val="22"/>
        </w:rPr>
        <w:t xml:space="preserve"> Wykonawca oświadcza dodatkowo, iż każdorazowo przekazując Zamawiającemu dane osobowe, będzie wypełniał obowiązek, o którym mowa w zdaniu pierwszym.</w:t>
      </w:r>
    </w:p>
    <w:p w14:paraId="41C83793" w14:textId="77777777" w:rsidR="00592A24" w:rsidRPr="00FD04D2" w:rsidRDefault="00592A24" w:rsidP="00F24D7F">
      <w:pPr>
        <w:pStyle w:val="Akapitzlist"/>
        <w:numPr>
          <w:ilvl w:val="0"/>
          <w:numId w:val="4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i Wykonawca zobowiązują się współdziałać przy wykonaniu umowy, w celu należytej realizacji zamówienia.</w:t>
      </w:r>
    </w:p>
    <w:p w14:paraId="3908DD4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3</w:t>
      </w:r>
    </w:p>
    <w:p w14:paraId="241E4663" w14:textId="73EDA864" w:rsidR="00592A24" w:rsidRPr="00FD04D2" w:rsidRDefault="00F24D7F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Realizacja przedmiotu zamówienia (w tym d</w:t>
      </w:r>
      <w:r w:rsidR="00592A24" w:rsidRPr="00FD04D2">
        <w:rPr>
          <w:sz w:val="22"/>
          <w:szCs w:val="22"/>
        </w:rPr>
        <w:t>ostawa przedmiotu umowy wymienionego w § 2</w:t>
      </w:r>
      <w:r w:rsidRPr="00FD04D2">
        <w:rPr>
          <w:sz w:val="22"/>
          <w:szCs w:val="22"/>
        </w:rPr>
        <w:t>, jego montaż, uruchomienie i kalibracja, a także szkolenie użytkowników sprzętu)</w:t>
      </w:r>
      <w:r w:rsidR="00592A24" w:rsidRPr="00FD04D2">
        <w:rPr>
          <w:sz w:val="22"/>
          <w:szCs w:val="22"/>
        </w:rPr>
        <w:t xml:space="preserve"> nastąpi nie później niż w terminie </w:t>
      </w:r>
      <w:r w:rsidR="00FB4A3A" w:rsidRPr="00EC42F6">
        <w:rPr>
          <w:b/>
          <w:color w:val="000000" w:themeColor="text1"/>
          <w:sz w:val="22"/>
          <w:szCs w:val="22"/>
        </w:rPr>
        <w:t>4</w:t>
      </w:r>
      <w:r w:rsidR="00FD04D2" w:rsidRPr="00EC42F6">
        <w:rPr>
          <w:b/>
          <w:color w:val="000000" w:themeColor="text1"/>
          <w:sz w:val="22"/>
          <w:szCs w:val="22"/>
        </w:rPr>
        <w:t> </w:t>
      </w:r>
      <w:r w:rsidRPr="00EC42F6">
        <w:rPr>
          <w:b/>
          <w:color w:val="000000" w:themeColor="text1"/>
          <w:sz w:val="22"/>
          <w:szCs w:val="22"/>
        </w:rPr>
        <w:t>miesięcy</w:t>
      </w:r>
      <w:r w:rsidR="00592A24" w:rsidRPr="00EC42F6">
        <w:rPr>
          <w:color w:val="000000" w:themeColor="text1"/>
          <w:sz w:val="22"/>
          <w:szCs w:val="22"/>
        </w:rPr>
        <w:t xml:space="preserve"> </w:t>
      </w:r>
      <w:r w:rsidR="00592A24" w:rsidRPr="00FD04D2">
        <w:rPr>
          <w:sz w:val="22"/>
          <w:szCs w:val="22"/>
        </w:rPr>
        <w:t xml:space="preserve">od dnia podpisania umowy. </w:t>
      </w:r>
    </w:p>
    <w:p w14:paraId="387F0A06" w14:textId="77777777" w:rsidR="00592A24" w:rsidRPr="00FD04D2" w:rsidRDefault="00592A24" w:rsidP="00F24D7F">
      <w:pPr>
        <w:numPr>
          <w:ilvl w:val="3"/>
          <w:numId w:val="29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Miejsce dostawy przedmiotu umowy: </w:t>
      </w:r>
      <w:r w:rsidRPr="00FD04D2">
        <w:rPr>
          <w:b/>
          <w:bCs/>
          <w:sz w:val="22"/>
          <w:szCs w:val="22"/>
        </w:rPr>
        <w:t>siedziba Zamawiającego - ul. Powstańców Warszawy 55, 81-712 Sopot</w:t>
      </w:r>
      <w:r w:rsidRPr="00FD04D2">
        <w:rPr>
          <w:b/>
          <w:sz w:val="22"/>
          <w:szCs w:val="22"/>
        </w:rPr>
        <w:t>.</w:t>
      </w:r>
    </w:p>
    <w:p w14:paraId="7CB05BA5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4</w:t>
      </w:r>
    </w:p>
    <w:p w14:paraId="14B8D67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 wykonanie przedmiotu umowy Wykonawca otrzyma od Zamawiającego wynagrodzenie, ustalone zgodnie ze złożoną ofertą, w wysokości ................................................ zł brutto (słownie:....................... złotych 00/100), w tym podatek VAT ………………………. zł, wartość netto: ............................... zł (słownie: ……………… złotych 00/100). </w:t>
      </w:r>
    </w:p>
    <w:p w14:paraId="12090B2C" w14:textId="77777777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7FFE4C54" w14:textId="4C4F004C" w:rsidR="00592A24" w:rsidRPr="00FD04D2" w:rsidRDefault="00592A24" w:rsidP="00F24D7F">
      <w:pPr>
        <w:numPr>
          <w:ilvl w:val="3"/>
          <w:numId w:val="26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Kwota określona w ust. 1 zawiera wszystkie koszty związane z realizacją zamówienia, w tym w szczególności </w:t>
      </w:r>
      <w:r w:rsidR="005351E7" w:rsidRPr="00FD04D2">
        <w:rPr>
          <w:bCs/>
          <w:sz w:val="22"/>
          <w:szCs w:val="22"/>
        </w:rPr>
        <w:t>koszt przedmiotu zamówienia (wraz z dokumentacją i oprogramowaniem), koszty zapakowania, transportu do miejsca przeznaczenia oraz ubezpieczenia podczas dostawy do miejsca przeznaczenia, koszty montażu, uruchomienia i kalibracji sprzętu, koszty szkolenia pracowników Zamawiającego, a także koszty gwarancji i serwisu gwarancyjnego</w:t>
      </w:r>
      <w:r w:rsidR="00C96F3A" w:rsidRPr="00C96F3A">
        <w:rPr>
          <w:bCs/>
        </w:rPr>
        <w:t xml:space="preserve"> </w:t>
      </w:r>
      <w:r w:rsidR="00C96F3A" w:rsidRPr="00C96F3A">
        <w:rPr>
          <w:bCs/>
          <w:sz w:val="22"/>
          <w:szCs w:val="22"/>
        </w:rPr>
        <w:t>oraz koszt licencji na oprogramowanie (w tym w szczególności na oprogramowanie do sterowania detektorem EDS oraz system operacyjny zainstalowany na komputerze przenośnym)</w:t>
      </w:r>
      <w:r w:rsidRPr="00FD04D2">
        <w:rPr>
          <w:sz w:val="22"/>
          <w:szCs w:val="22"/>
        </w:rPr>
        <w:t xml:space="preserve">.    </w:t>
      </w:r>
    </w:p>
    <w:p w14:paraId="59C33F4E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Strony postanawiają, że zapłata </w:t>
      </w:r>
      <w:r w:rsidRPr="00FD04D2">
        <w:rPr>
          <w:bCs/>
          <w:sz w:val="22"/>
          <w:szCs w:val="22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FD04D2">
        <w:rPr>
          <w:sz w:val="22"/>
          <w:szCs w:val="22"/>
        </w:rPr>
        <w:t xml:space="preserve"> </w:t>
      </w:r>
    </w:p>
    <w:p w14:paraId="326078D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przygotować i przekazać Zamawiającemu wraz z dostawą protokół zdawczo-odbiorczy dostarczanego asortymentu.</w:t>
      </w:r>
    </w:p>
    <w:p w14:paraId="3A0994D8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 xml:space="preserve">Należność regulowana będzie przelewem z rachunku Zamawiającego na rachunek Wykonawcy wskazany na fakturze w terminie 30 dni </w:t>
      </w:r>
      <w:r w:rsidRPr="00FD04D2">
        <w:rPr>
          <w:bCs/>
          <w:color w:val="000000"/>
          <w:sz w:val="22"/>
          <w:szCs w:val="22"/>
        </w:rPr>
        <w:t>od daty dokonania odbioru przedmiotu umowy bez zastrzeżeń oraz po otrzymaniu faktury prawidłowo wystawionej przez Wykonawcę</w:t>
      </w:r>
      <w:r w:rsidRPr="00FD04D2">
        <w:rPr>
          <w:color w:val="000000"/>
          <w:sz w:val="22"/>
          <w:szCs w:val="22"/>
        </w:rPr>
        <w:t>.</w:t>
      </w:r>
    </w:p>
    <w:p w14:paraId="1CA00527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 dzień dokonania płatności uważa się dzień obciążenia rachunku Zamawiającego.</w:t>
      </w:r>
    </w:p>
    <w:p w14:paraId="41F2651C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ma prawo do naliczania odsetek ustawowych za nieterminową zapłatę.</w:t>
      </w:r>
    </w:p>
    <w:p w14:paraId="0B1DC901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oświadcza, że </w:t>
      </w:r>
      <w:r w:rsidRPr="00FD04D2">
        <w:rPr>
          <w:b/>
          <w:sz w:val="22"/>
          <w:szCs w:val="22"/>
        </w:rPr>
        <w:t>jest / nie</w:t>
      </w:r>
      <w:r w:rsidRPr="00FD04D2">
        <w:rPr>
          <w:sz w:val="22"/>
          <w:szCs w:val="22"/>
        </w:rPr>
        <w:t xml:space="preserve"> </w:t>
      </w:r>
      <w:r w:rsidRPr="00D92CBD">
        <w:rPr>
          <w:b/>
          <w:sz w:val="22"/>
          <w:szCs w:val="22"/>
        </w:rPr>
        <w:t>jest</w:t>
      </w:r>
      <w:r w:rsidRPr="00FD04D2">
        <w:rPr>
          <w:sz w:val="22"/>
          <w:szCs w:val="22"/>
        </w:rPr>
        <w:t xml:space="preserve"> zarejestrowany jako czynny podatnik podatku VAT </w:t>
      </w:r>
      <w:r w:rsidRPr="00FD04D2">
        <w:rPr>
          <w:i/>
          <w:sz w:val="22"/>
          <w:szCs w:val="22"/>
        </w:rPr>
        <w:t>(niepotrzebne skreślić)</w:t>
      </w:r>
      <w:r w:rsidRPr="00FD04D2">
        <w:rPr>
          <w:sz w:val="22"/>
          <w:szCs w:val="22"/>
        </w:rPr>
        <w:t>.</w:t>
      </w:r>
    </w:p>
    <w:p w14:paraId="10B4D913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04F859BD" w14:textId="77777777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4697651A" w14:textId="77777777" w:rsidR="00592A24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0DA17434" w14:textId="77777777" w:rsidR="002E58CA" w:rsidRPr="002E58CA" w:rsidRDefault="002E58CA" w:rsidP="002E58CA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2E58CA">
        <w:rPr>
          <w:color w:val="000000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 w stosunku, do której Zamawiający utracił prawo do odliczenia, powiększonej o odsetki zapłacone w Urzędzie Skarbowym.</w:t>
      </w:r>
    </w:p>
    <w:p w14:paraId="390E6E30" w14:textId="37D04F9D" w:rsidR="00592A24" w:rsidRPr="00FD04D2" w:rsidRDefault="00592A24" w:rsidP="00F24D7F">
      <w:pPr>
        <w:numPr>
          <w:ilvl w:val="3"/>
          <w:numId w:val="26"/>
        </w:numPr>
        <w:suppressAutoHyphens/>
        <w:ind w:left="426" w:hanging="426"/>
        <w:jc w:val="both"/>
        <w:rPr>
          <w:color w:val="000000"/>
          <w:sz w:val="22"/>
          <w:szCs w:val="22"/>
        </w:rPr>
      </w:pPr>
      <w:r w:rsidRPr="00FD04D2">
        <w:rPr>
          <w:color w:val="000000"/>
          <w:sz w:val="22"/>
          <w:szCs w:val="22"/>
        </w:rPr>
        <w:t xml:space="preserve">Zamawiający może dokonać płatności za dostarczony przedmiot umowy, stosując mechanizm podzielonej płatności, o którym mowa w </w:t>
      </w:r>
      <w:r w:rsidR="00EC42F6" w:rsidRPr="00EC42F6">
        <w:rPr>
          <w:color w:val="000000"/>
          <w:sz w:val="22"/>
          <w:szCs w:val="22"/>
        </w:rPr>
        <w:t xml:space="preserve">Rozdziale 1a Działu XI ustawy </w:t>
      </w:r>
      <w:r w:rsidRPr="00FD04D2">
        <w:rPr>
          <w:color w:val="000000"/>
          <w:sz w:val="22"/>
          <w:szCs w:val="22"/>
        </w:rPr>
        <w:t>o podatku od towarów i usług.</w:t>
      </w:r>
    </w:p>
    <w:p w14:paraId="79A5F5CF" w14:textId="77777777" w:rsidR="00592A24" w:rsidRPr="00FD04D2" w:rsidRDefault="00592A24" w:rsidP="00592A24">
      <w:pPr>
        <w:ind w:left="426"/>
        <w:jc w:val="both"/>
        <w:rPr>
          <w:color w:val="000000"/>
          <w:sz w:val="22"/>
          <w:szCs w:val="22"/>
        </w:rPr>
      </w:pPr>
    </w:p>
    <w:p w14:paraId="6ED40640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5</w:t>
      </w:r>
    </w:p>
    <w:p w14:paraId="5700AF6C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5056AAE9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udziela Zamawiającemu gwarancji na przedmiot zamówienia na okres ……., liczony   od dnia podpisania przez Zamawiającego protokołu odbioru przedmiotu zamówienia bez zastrzeżeń.</w:t>
      </w:r>
    </w:p>
    <w:p w14:paraId="27E77CF8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76B20524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267C281F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AFF48FD" w14:textId="4108A2E5" w:rsidR="002E58CA" w:rsidRPr="009B337A" w:rsidRDefault="002E58CA" w:rsidP="002E58CA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9B337A">
        <w:rPr>
          <w:sz w:val="22"/>
          <w:szCs w:val="22"/>
        </w:rPr>
        <w:t xml:space="preserve">W przypadku stwierdzenia nieprawidłowości dostarczonych urządzeń po podpisaniu protokołu odbioru a przed upływem terminu zapłaty wynagrodzenia, o którym mowa w </w:t>
      </w:r>
      <w:r w:rsidR="00B54C07">
        <w:rPr>
          <w:sz w:val="22"/>
          <w:szCs w:val="22"/>
        </w:rPr>
        <w:t>§ 4</w:t>
      </w:r>
      <w:r>
        <w:rPr>
          <w:sz w:val="22"/>
          <w:szCs w:val="22"/>
        </w:rPr>
        <w:t xml:space="preserve"> </w:t>
      </w:r>
      <w:r w:rsidRPr="009B337A">
        <w:rPr>
          <w:sz w:val="22"/>
          <w:szCs w:val="22"/>
        </w:rPr>
        <w:t>ust.</w:t>
      </w:r>
      <w:r>
        <w:rPr>
          <w:sz w:val="22"/>
          <w:szCs w:val="22"/>
        </w:rPr>
        <w:t xml:space="preserve"> 6</w:t>
      </w:r>
      <w:r w:rsidRPr="009B337A">
        <w:rPr>
          <w:sz w:val="22"/>
          <w:szCs w:val="22"/>
        </w:rPr>
        <w:t xml:space="preserve">, w szczególności braku odpowiedniej jakości oraz w razie dostarczenia Zamawiającemu urządzeń wadliwych, uszkodzonych lub niezgodnych z zamówieniem, Zamawiający ma prawo odmówić Wykonawcy zapłaty wynagrodzenia oraz żądać usunięcia wad. Zamawiający pisemnie, za pomocą faksu lub elektronicznie zawiadomi Wykonawcę o stwierdzonych nieprawidłowościach w ciągu 3 dni od dnia ich ujawnienia. Zawiadomienie powinno zawierać żądanie co do sposobu usunięcia stwierdzonych nieprawidłowości. Do zawiadomienia należy dołączyć protokół zdawczo-odbiorczy dotyczący danego sprzętu. Wynagrodzenie zostanie zapłacone Wykonawcy po zakończeniu usuwania wad lub usterek. Usunięcie wad lub usterek potwierdzone zostanie w protokole podpisanym przez strony. Dokonanie zapłaty w terminie 5 dni od daty podpisania protokołu usunięcia wad lub usterek zgodnie z postanowieniami niniejszego ustępu uznaje się za dokonane w terminie.  </w:t>
      </w:r>
    </w:p>
    <w:p w14:paraId="041BF26D" w14:textId="7BBC019F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przez Zamawiającego nieprawidło</w:t>
      </w:r>
      <w:r w:rsidR="002E58CA">
        <w:rPr>
          <w:sz w:val="22"/>
          <w:szCs w:val="22"/>
        </w:rPr>
        <w:t>wości, o których mowa w ust. 4 -</w:t>
      </w:r>
      <w:r w:rsidRPr="00FD04D2">
        <w:rPr>
          <w:sz w:val="22"/>
          <w:szCs w:val="22"/>
        </w:rPr>
        <w:t xml:space="preserve"> </w:t>
      </w:r>
      <w:r w:rsidR="002E58CA">
        <w:rPr>
          <w:sz w:val="22"/>
          <w:szCs w:val="22"/>
        </w:rPr>
        <w:t>6</w:t>
      </w:r>
      <w:r w:rsidRPr="00FD04D2">
        <w:rPr>
          <w:sz w:val="22"/>
          <w:szCs w:val="22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3F2FE5D0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2B902877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46D3725" w14:textId="77777777" w:rsidR="00592A24" w:rsidRPr="00FD04D2" w:rsidRDefault="00592A24" w:rsidP="00F24D7F">
      <w:pPr>
        <w:numPr>
          <w:ilvl w:val="6"/>
          <w:numId w:val="36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jest zwolniony od odpowiedzialności z tytułu gwarancji jakości jeżeli wykaże, że wady powstały w wyniku niewłaściwej obsługi sprzętu (niezgodnej z instrukcją obsługi).</w:t>
      </w:r>
    </w:p>
    <w:p w14:paraId="7CE95F14" w14:textId="77777777" w:rsidR="00592A24" w:rsidRPr="00FD04D2" w:rsidRDefault="00592A24" w:rsidP="00592A24">
      <w:pPr>
        <w:ind w:left="426"/>
        <w:jc w:val="both"/>
        <w:rPr>
          <w:sz w:val="22"/>
          <w:szCs w:val="22"/>
        </w:rPr>
      </w:pPr>
    </w:p>
    <w:p w14:paraId="1FF17DE6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6</w:t>
      </w:r>
    </w:p>
    <w:p w14:paraId="0E77AF4F" w14:textId="0820F17E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FD04D2">
        <w:rPr>
          <w:rFonts w:eastAsia="Calibri"/>
          <w:i/>
          <w:sz w:val="22"/>
          <w:szCs w:val="22"/>
          <w:lang w:eastAsia="en-US"/>
        </w:rPr>
        <w:t>(niepotrzebne skreślić</w:t>
      </w:r>
      <w:r w:rsidRPr="00FD04D2">
        <w:rPr>
          <w:rFonts w:eastAsia="Calibri"/>
          <w:sz w:val="22"/>
          <w:szCs w:val="22"/>
          <w:lang w:eastAsia="en-US"/>
        </w:rPr>
        <w:t>).......................................................</w:t>
      </w:r>
      <w:r w:rsidR="005351E7" w:rsidRPr="00FD04D2">
        <w:rPr>
          <w:rFonts w:eastAsia="Calibri"/>
          <w:sz w:val="22"/>
          <w:szCs w:val="22"/>
          <w:lang w:eastAsia="en-US"/>
        </w:rPr>
        <w:t>....</w:t>
      </w:r>
      <w:r w:rsidRPr="00FD04D2">
        <w:rPr>
          <w:rFonts w:eastAsia="Calibri"/>
          <w:sz w:val="22"/>
          <w:szCs w:val="22"/>
          <w:lang w:eastAsia="en-US"/>
        </w:rPr>
        <w:t xml:space="preserve"> w zakresie...............</w:t>
      </w:r>
      <w:r w:rsidR="005351E7" w:rsidRPr="00FD04D2">
        <w:rPr>
          <w:rFonts w:eastAsia="Calibri"/>
          <w:sz w:val="22"/>
          <w:szCs w:val="22"/>
          <w:lang w:eastAsia="en-US"/>
        </w:rPr>
        <w:t>..................</w:t>
      </w:r>
    </w:p>
    <w:p w14:paraId="208D198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Wykonawca może wykonać przedmiot umowy przy udziale Podwykonawcy, o ile zawrze z nim umowę w formie pisemnej pod rygorem nieważności.</w:t>
      </w:r>
    </w:p>
    <w:p w14:paraId="60183F5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sz w:val="22"/>
          <w:szCs w:val="22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1D436991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FD04D2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3E359B8B" w14:textId="77777777" w:rsidR="00592A24" w:rsidRPr="00FD04D2" w:rsidRDefault="00592A24" w:rsidP="00F24D7F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mu na podstawie niniejszej umowy uprawnień.</w:t>
      </w:r>
    </w:p>
    <w:p w14:paraId="299D025B" w14:textId="77777777" w:rsidR="00592A24" w:rsidRPr="00FD04D2" w:rsidRDefault="00592A24" w:rsidP="00592A24">
      <w:pPr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7</w:t>
      </w:r>
    </w:p>
    <w:p w14:paraId="07703541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Wykonawca zapłaci Zamawiającemu kary umowne w wysokości: </w:t>
      </w:r>
    </w:p>
    <w:p w14:paraId="76B7AA12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dostawie przedmiotu umowy;</w:t>
      </w:r>
    </w:p>
    <w:p w14:paraId="7F045BDD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0,2 % od wartości netto zamówienia za każdy dzień zwłoki w usunięciu wad stwierdzonych przy odbiorze przedmiotu umowy;</w:t>
      </w:r>
    </w:p>
    <w:p w14:paraId="654519B4" w14:textId="77777777" w:rsidR="00592A24" w:rsidRPr="00FD04D2" w:rsidRDefault="00592A24" w:rsidP="00F24D7F">
      <w:pPr>
        <w:numPr>
          <w:ilvl w:val="0"/>
          <w:numId w:val="30"/>
        </w:numPr>
        <w:suppressAutoHyphens/>
        <w:ind w:hanging="498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20% od wartości netto wynagrodzenia z tytułu odstąpienia przez Zamawiającego lub przez Wykonawcę od umowy z przyczyn leżących po stronie Wykonawcy, w szczególności określonych w § 8 ust. 2 niniejszej umowy.</w:t>
      </w:r>
    </w:p>
    <w:p w14:paraId="26F8084D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146339C2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Wskazane powyżej kary umowne powinny zostać zapłacone przez Wykonawcę w terminie 14 dni od przedstawienia wezwania do jej zapłaty przez Zamawiającego, na rachunek bankowy Instytutu.</w:t>
      </w:r>
    </w:p>
    <w:p w14:paraId="3DAB7B67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14:paraId="76A9F389" w14:textId="77777777" w:rsidR="00592A24" w:rsidRPr="00FD04D2" w:rsidRDefault="00592A24" w:rsidP="00F24D7F">
      <w:pPr>
        <w:numPr>
          <w:ilvl w:val="6"/>
          <w:numId w:val="27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Zamawiający uprawniony jest do potrącania naliczonych kar umownych z wynagrodzenia należnego Wykonawcy.</w:t>
      </w:r>
    </w:p>
    <w:p w14:paraId="70F0B5CB" w14:textId="77777777" w:rsidR="00592A24" w:rsidRPr="00FD04D2" w:rsidRDefault="00592A24" w:rsidP="00592A24">
      <w:pPr>
        <w:keepNext/>
        <w:ind w:left="425" w:hanging="425"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8</w:t>
      </w:r>
    </w:p>
    <w:p w14:paraId="5D7B23A8" w14:textId="77777777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5813C80F" w14:textId="274B86DF" w:rsidR="00592A24" w:rsidRPr="00FD04D2" w:rsidRDefault="00592A24" w:rsidP="00F24D7F">
      <w:pPr>
        <w:numPr>
          <w:ilvl w:val="0"/>
          <w:numId w:val="31"/>
        </w:numPr>
        <w:tabs>
          <w:tab w:val="clear" w:pos="504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</w:t>
      </w:r>
      <w:r w:rsidR="00A44F1B">
        <w:rPr>
          <w:sz w:val="22"/>
          <w:szCs w:val="22"/>
        </w:rPr>
        <w:t>7</w:t>
      </w:r>
      <w:r w:rsidRPr="00FD04D2">
        <w:rPr>
          <w:sz w:val="22"/>
          <w:szCs w:val="22"/>
        </w:rPr>
        <w:t xml:space="preserve"> i </w:t>
      </w:r>
      <w:r w:rsidR="00A44F1B">
        <w:rPr>
          <w:sz w:val="22"/>
          <w:szCs w:val="22"/>
        </w:rPr>
        <w:t>9</w:t>
      </w:r>
      <w:r w:rsidRPr="00FD04D2">
        <w:rPr>
          <w:sz w:val="22"/>
          <w:szCs w:val="22"/>
        </w:rPr>
        <w:t xml:space="preserve"> umowy oraz po wyznaczeniu dodatkowego terminu na usunięcie nieprawidłowości. </w:t>
      </w:r>
    </w:p>
    <w:p w14:paraId="09EED419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9</w:t>
      </w:r>
    </w:p>
    <w:p w14:paraId="2A4B8518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2E3DC48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Zamawiający przewiduje możliwość zmiany zawartej umowy w przypadku następujących okoliczności: </w:t>
      </w:r>
    </w:p>
    <w:p w14:paraId="12A974F1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dotyczące zakresu przedmiotu zamówienia oraz wynagrodzenia – w przypadku, gdy wystąpi możliwość wykonania przedmiotu zamówienia w sposób inny od przewidzianego w Ogłoszeniu, a zarazem korzystny dla Zamawiającego, zgodny z Projektem, nie będzie to wykraczało poza określenie przedmiotu zamówienia zawartego w Ogłoszeniu ani nie zwiększy wynagrodzenia Wykonawcy;</w:t>
      </w:r>
    </w:p>
    <w:p w14:paraId="09F80BB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0BE6D80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31FA6F3E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6F8A6A2C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2C181338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32A6214A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2A57D479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wystąpią zmiany w nazwach lub adresach stron, zmiany związane z przekształceniem podmiotowym stron – w zakresie tych zmian;</w:t>
      </w:r>
    </w:p>
    <w:p w14:paraId="067EEF77" w14:textId="77777777" w:rsidR="00592A24" w:rsidRPr="00FD04D2" w:rsidRDefault="00592A24" w:rsidP="00F24D7F">
      <w:pPr>
        <w:numPr>
          <w:ilvl w:val="1"/>
          <w:numId w:val="3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zmianę przedmiotu zamówienia - 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4EB562F9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Powyższe zmiany nie mogą modyfikować ogólnego charakteru umowy.</w:t>
      </w:r>
    </w:p>
    <w:p w14:paraId="1FA2D3E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44A74E62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6176D1CD" w14:textId="77777777" w:rsidR="00592A24" w:rsidRPr="00FD04D2" w:rsidRDefault="00592A24" w:rsidP="00F24D7F">
      <w:pPr>
        <w:numPr>
          <w:ilvl w:val="0"/>
          <w:numId w:val="33"/>
        </w:numPr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</w:t>
      </w:r>
    </w:p>
    <w:p w14:paraId="265B9B43" w14:textId="77777777" w:rsidR="00592A24" w:rsidRPr="00FD04D2" w:rsidRDefault="00592A24" w:rsidP="00592A24">
      <w:pPr>
        <w:keepNext/>
        <w:jc w:val="center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§ 10</w:t>
      </w:r>
    </w:p>
    <w:p w14:paraId="1E9AC3CC" w14:textId="77777777" w:rsidR="002E58CA" w:rsidRPr="009B337A" w:rsidRDefault="002E58CA" w:rsidP="002E58CA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9B337A">
        <w:rPr>
          <w:sz w:val="22"/>
          <w:szCs w:val="22"/>
        </w:rPr>
        <w:t xml:space="preserve">Wykonawca zobowiązuje się do niezwłocznego pisemnego poinformowania Zamawiającego o każdej znaczącej zmianie jego sytuacji w okresie realizacji umowy (w tym w okresie gwarancji lub rękojmi), w tym w szczególności o zmianie siedziby, podmiotu, NIP i Regonu. </w:t>
      </w:r>
    </w:p>
    <w:p w14:paraId="2360217F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9F1DBE8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0E8E13CC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W sprawach nieuregulowanych postanowieniami niniejszej umowy będą mieć zastosowanie przepisy  Kodeksu Cywilnego. </w:t>
      </w:r>
    </w:p>
    <w:p w14:paraId="7B9A3BA4" w14:textId="77777777" w:rsidR="00592A24" w:rsidRPr="00FD04D2" w:rsidRDefault="00592A24" w:rsidP="00F24D7F">
      <w:pPr>
        <w:numPr>
          <w:ilvl w:val="0"/>
          <w:numId w:val="32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FD04D2">
        <w:rPr>
          <w:i/>
          <w:sz w:val="22"/>
          <w:szCs w:val="22"/>
        </w:rPr>
        <w:t>(niepotrzebne skreślić)</w:t>
      </w:r>
    </w:p>
    <w:p w14:paraId="66EF0E2B" w14:textId="77777777" w:rsidR="00592A24" w:rsidRPr="00FD04D2" w:rsidRDefault="00592A24" w:rsidP="00592A24">
      <w:pPr>
        <w:rPr>
          <w:sz w:val="22"/>
          <w:szCs w:val="22"/>
        </w:rPr>
      </w:pPr>
    </w:p>
    <w:p w14:paraId="7BFF70BE" w14:textId="77777777" w:rsidR="00592A24" w:rsidRPr="00FD04D2" w:rsidRDefault="00592A24" w:rsidP="00592A24">
      <w:pPr>
        <w:rPr>
          <w:sz w:val="22"/>
          <w:szCs w:val="22"/>
        </w:rPr>
      </w:pPr>
    </w:p>
    <w:p w14:paraId="11952329" w14:textId="77777777" w:rsidR="00592A24" w:rsidRPr="00FD04D2" w:rsidRDefault="00592A24" w:rsidP="00592A24">
      <w:pPr>
        <w:ind w:firstLine="709"/>
        <w:rPr>
          <w:sz w:val="22"/>
          <w:szCs w:val="22"/>
        </w:rPr>
      </w:pPr>
      <w:r w:rsidRPr="00FD04D2">
        <w:rPr>
          <w:sz w:val="22"/>
          <w:szCs w:val="22"/>
        </w:rPr>
        <w:t>ZAMAWIAJĄCY                                                                                                          WYKONAWCA</w:t>
      </w:r>
    </w:p>
    <w:p w14:paraId="2172925F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4365FC03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3A81CD17" w14:textId="77777777" w:rsidR="00592A24" w:rsidRPr="00FD04D2" w:rsidRDefault="00592A24" w:rsidP="00592A24">
      <w:pPr>
        <w:pStyle w:val="Tekstpodstawowy21"/>
        <w:jc w:val="both"/>
        <w:rPr>
          <w:sz w:val="22"/>
          <w:szCs w:val="22"/>
        </w:rPr>
      </w:pPr>
    </w:p>
    <w:p w14:paraId="20A5C892" w14:textId="77777777" w:rsidR="00592A24" w:rsidRPr="00FD04D2" w:rsidRDefault="00592A24" w:rsidP="00592A24">
      <w:pPr>
        <w:ind w:firstLine="426"/>
        <w:rPr>
          <w:sz w:val="22"/>
          <w:szCs w:val="22"/>
        </w:rPr>
      </w:pPr>
      <w:r w:rsidRPr="00FD04D2">
        <w:rPr>
          <w:sz w:val="22"/>
          <w:szCs w:val="22"/>
        </w:rPr>
        <w:t xml:space="preserve">…………………………...                                                                                        </w:t>
      </w:r>
      <w:r w:rsidRPr="00FD04D2">
        <w:rPr>
          <w:sz w:val="22"/>
          <w:szCs w:val="22"/>
        </w:rPr>
        <w:tab/>
        <w:t>……………………….</w:t>
      </w:r>
    </w:p>
    <w:p w14:paraId="130C3B05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5740E836" w14:textId="77777777" w:rsidR="00592A24" w:rsidRPr="00FD04D2" w:rsidRDefault="00592A24" w:rsidP="00592A24">
      <w:pPr>
        <w:rPr>
          <w:b/>
          <w:sz w:val="22"/>
          <w:szCs w:val="22"/>
        </w:rPr>
      </w:pPr>
    </w:p>
    <w:p w14:paraId="70193EB3" w14:textId="77777777" w:rsidR="00592A24" w:rsidRPr="00FD04D2" w:rsidRDefault="00592A24" w:rsidP="00592A24">
      <w:pPr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Załączniki do umowy:</w:t>
      </w:r>
    </w:p>
    <w:p w14:paraId="13874620" w14:textId="77777777" w:rsidR="00592A24" w:rsidRPr="00FD04D2" w:rsidRDefault="00592A24" w:rsidP="00F24D7F">
      <w:pPr>
        <w:numPr>
          <w:ilvl w:val="1"/>
          <w:numId w:val="39"/>
        </w:numPr>
        <w:suppressAutoHyphens/>
        <w:ind w:left="567" w:hanging="426"/>
        <w:rPr>
          <w:sz w:val="22"/>
          <w:szCs w:val="22"/>
        </w:rPr>
      </w:pPr>
      <w:r w:rsidRPr="00FD04D2">
        <w:rPr>
          <w:sz w:val="22"/>
          <w:szCs w:val="22"/>
        </w:rPr>
        <w:t>Oferta Wykonawcy z dnia ………..,</w:t>
      </w:r>
    </w:p>
    <w:p w14:paraId="6D12B664" w14:textId="77777777" w:rsidR="000858AC" w:rsidRPr="00AC3C37" w:rsidRDefault="000858AC" w:rsidP="00AC3C37"/>
    <w:sectPr w:rsidR="000858AC" w:rsidRPr="00AC3C37" w:rsidSect="008350BA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519F2" w14:textId="77777777" w:rsidR="001D1902" w:rsidRDefault="001D1902">
      <w:r>
        <w:separator/>
      </w:r>
    </w:p>
  </w:endnote>
  <w:endnote w:type="continuationSeparator" w:id="0">
    <w:p w14:paraId="6DD454B3" w14:textId="77777777" w:rsidR="001D1902" w:rsidRDefault="001D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94892" w14:textId="1EE85A83" w:rsidR="001D1902" w:rsidRDefault="001D1902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350BA">
      <w:rPr>
        <w:noProof/>
      </w:rPr>
      <w:t>4</w:t>
    </w:r>
    <w:r>
      <w:rPr>
        <w:noProof/>
      </w:rPr>
      <w:fldChar w:fldCharType="end"/>
    </w:r>
  </w:p>
  <w:p w14:paraId="57B1DA1C" w14:textId="77777777" w:rsidR="001D1902" w:rsidRDefault="001D19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22E26" w14:textId="77777777" w:rsidR="001D1902" w:rsidRPr="00167461" w:rsidRDefault="001D1902" w:rsidP="006F0981">
    <w:pPr>
      <w:pStyle w:val="Stopka"/>
      <w:jc w:val="center"/>
    </w:pPr>
    <w:r>
      <w:rPr>
        <w:noProof/>
      </w:rPr>
      <w:drawing>
        <wp:inline distT="0" distB="0" distL="0" distR="0" wp14:anchorId="3707D6C0" wp14:editId="42C65BB7">
          <wp:extent cx="5476875" cy="457200"/>
          <wp:effectExtent l="0" t="0" r="9525" b="0"/>
          <wp:docPr id="16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A7726" w14:textId="77777777" w:rsidR="001D1902" w:rsidRDefault="001D1902">
      <w:r>
        <w:separator/>
      </w:r>
    </w:p>
  </w:footnote>
  <w:footnote w:type="continuationSeparator" w:id="0">
    <w:p w14:paraId="7A2B4098" w14:textId="77777777" w:rsidR="001D1902" w:rsidRDefault="001D1902">
      <w:r>
        <w:continuationSeparator/>
      </w:r>
    </w:p>
  </w:footnote>
  <w:footnote w:id="1">
    <w:p w14:paraId="4799FF15" w14:textId="77777777" w:rsidR="001D1902" w:rsidRPr="007F014E" w:rsidRDefault="001D1902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79DBB113" w14:textId="77777777" w:rsidR="001D1902" w:rsidRPr="007F014E" w:rsidRDefault="001D1902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3">
    <w:p w14:paraId="7C252E0B" w14:textId="77777777" w:rsidR="001D1902" w:rsidRDefault="001D1902" w:rsidP="00592A24">
      <w:pPr>
        <w:pStyle w:val="Tekstprzypisudolnego"/>
      </w:pPr>
      <w:r w:rsidRPr="00934FC0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34FC0">
        <w:rPr>
          <w:rStyle w:val="Odwoanieprzypisudolnego"/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Należy wskazać część zamówienia, która zostanie powierzona podwykonawcy/om</w:t>
      </w:r>
    </w:p>
  </w:footnote>
  <w:footnote w:id="4">
    <w:p w14:paraId="39645DD9" w14:textId="77777777" w:rsidR="001D1902" w:rsidRPr="007F014E" w:rsidRDefault="001D1902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</w:t>
      </w:r>
      <w:r w:rsidRPr="006856AE">
        <w:rPr>
          <w:rFonts w:ascii="Times New Roman" w:hAnsi="Times New Roman"/>
          <w:sz w:val="16"/>
          <w:szCs w:val="16"/>
        </w:rPr>
        <w:t>nazwy ewentualnych podwykonawców, jeżeli są już znani</w:t>
      </w:r>
    </w:p>
  </w:footnote>
  <w:footnote w:id="5">
    <w:p w14:paraId="5A711F6D" w14:textId="77777777" w:rsidR="001D1902" w:rsidRPr="0019638E" w:rsidRDefault="001D1902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6">
    <w:p w14:paraId="40CF9162" w14:textId="77777777" w:rsidR="001D1902" w:rsidRPr="006F1EF5" w:rsidRDefault="001D1902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2C2533">
        <w:rPr>
          <w:rFonts w:ascii="Times New Roman" w:hAnsi="Times New Roman"/>
          <w:sz w:val="16"/>
          <w:szCs w:val="16"/>
          <w:vertAlign w:val="superscript"/>
        </w:rPr>
        <w:footnoteRef/>
      </w:r>
      <w:r w:rsidRPr="002C2533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2C2533">
        <w:rPr>
          <w:rFonts w:ascii="Times New Roman" w:hAnsi="Times New Roman"/>
          <w:sz w:val="16"/>
          <w:szCs w:val="16"/>
        </w:rPr>
        <w:t>Niepotrzebne skreślić</w:t>
      </w:r>
    </w:p>
  </w:footnote>
  <w:footnote w:id="7">
    <w:p w14:paraId="76092EF2" w14:textId="77777777" w:rsidR="001D1902" w:rsidRDefault="001D1902" w:rsidP="00592A24">
      <w:pPr>
        <w:pStyle w:val="Tekstprzypisudolnego"/>
        <w:rPr>
          <w:rFonts w:ascii="Times New Roman" w:hAnsi="Times New Roman"/>
          <w:sz w:val="16"/>
        </w:rPr>
      </w:pPr>
      <w:r>
        <w:rPr>
          <w:rStyle w:val="Odwoanieprzypisudolnego"/>
          <w:sz w:val="16"/>
          <w:szCs w:val="16"/>
        </w:rPr>
        <w:footnoteRef/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  <w:p w14:paraId="34DE6E99" w14:textId="77777777" w:rsidR="001D1902" w:rsidRPr="004F5855" w:rsidRDefault="001D1902" w:rsidP="00592A24">
      <w:pPr>
        <w:pStyle w:val="Tekstprzypisudolnego"/>
        <w:rPr>
          <w:rStyle w:val="Odwoanieprzypisudolnego"/>
          <w:rFonts w:ascii="Times New Roman" w:hAnsi="Times New Roman"/>
          <w:sz w:val="10"/>
          <w:szCs w:val="10"/>
        </w:rPr>
      </w:pPr>
    </w:p>
  </w:footnote>
  <w:footnote w:id="8">
    <w:p w14:paraId="595AEBA7" w14:textId="77777777" w:rsidR="001D1902" w:rsidRDefault="001D1902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F5BAF" w14:textId="77777777" w:rsidR="001D1902" w:rsidRPr="00F6374D" w:rsidRDefault="001D1902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9">
    <w:p w14:paraId="383CFF46" w14:textId="77777777" w:rsidR="001D1902" w:rsidRDefault="001D1902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9EAD6" w14:textId="77777777" w:rsidR="001D1902" w:rsidRPr="00F6374D" w:rsidRDefault="001D1902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10">
    <w:p w14:paraId="5852D561" w14:textId="77777777" w:rsidR="001D1902" w:rsidRPr="00EE13A2" w:rsidRDefault="001D1902" w:rsidP="00592A24">
      <w:pPr>
        <w:pStyle w:val="Tekstprzypisudolnego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  <w:footnote w:id="11">
    <w:p w14:paraId="7CD0C892" w14:textId="77777777" w:rsidR="001D1902" w:rsidRPr="00EE13A2" w:rsidRDefault="001D1902" w:rsidP="00592A24">
      <w:pPr>
        <w:pStyle w:val="Tekstprzypisudolnego"/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  <w:lang w:val="pl-PL"/>
        </w:rPr>
        <w:t xml:space="preserve">oświadczenia </w:t>
      </w:r>
      <w:r w:rsidRPr="00FD3EEF">
        <w:rPr>
          <w:rFonts w:ascii="Times New Roman" w:hAnsi="Times New Roman"/>
          <w:sz w:val="16"/>
          <w:szCs w:val="16"/>
        </w:rPr>
        <w:t>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</w:rPr>
        <w:t xml:space="preserve">, </w:t>
      </w:r>
      <w:r w:rsidRPr="00EE13A2">
        <w:rPr>
          <w:rFonts w:ascii="Times New Roman" w:hAnsi="Times New Roman"/>
          <w:sz w:val="16"/>
          <w:szCs w:val="16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06753" w14:textId="77777777" w:rsidR="001D1902" w:rsidRDefault="001D1902">
    <w:pPr>
      <w:pStyle w:val="Nagwek"/>
    </w:pPr>
  </w:p>
  <w:p w14:paraId="0F78CA46" w14:textId="2B9A23A8" w:rsidR="001D1902" w:rsidRDefault="001D1902" w:rsidP="00D33429">
    <w:pPr>
      <w:pStyle w:val="Nagwek"/>
      <w:jc w:val="center"/>
    </w:pPr>
    <w:r>
      <w:rPr>
        <w:noProof/>
      </w:rPr>
      <w:drawing>
        <wp:inline distT="0" distB="0" distL="0" distR="0" wp14:anchorId="5356B8D9" wp14:editId="40FE4E59">
          <wp:extent cx="5640705" cy="64389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070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F4A138" w14:textId="27E3E622" w:rsidR="001D1902" w:rsidRPr="002E3352" w:rsidRDefault="001D1902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5" w15:restartNumberingAfterBreak="0">
    <w:nsid w:val="07B8570C"/>
    <w:multiLevelType w:val="hybridMultilevel"/>
    <w:tmpl w:val="5FB61FE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7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1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3" w15:restartNumberingAfterBreak="0">
    <w:nsid w:val="25FF6D72"/>
    <w:multiLevelType w:val="hybridMultilevel"/>
    <w:tmpl w:val="EFC2ADB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6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1" w15:restartNumberingAfterBreak="0">
    <w:nsid w:val="34F9786B"/>
    <w:multiLevelType w:val="hybridMultilevel"/>
    <w:tmpl w:val="71D8EDC4"/>
    <w:lvl w:ilvl="0" w:tplc="E18A2B1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6" w15:restartNumberingAfterBreak="0">
    <w:nsid w:val="41EB25FF"/>
    <w:multiLevelType w:val="hybridMultilevel"/>
    <w:tmpl w:val="9E1E7EC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43097D8A"/>
    <w:multiLevelType w:val="hybridMultilevel"/>
    <w:tmpl w:val="CA4E98E6"/>
    <w:lvl w:ilvl="0" w:tplc="94C8516C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8" w15:restartNumberingAfterBreak="0">
    <w:nsid w:val="43974D66"/>
    <w:multiLevelType w:val="hybridMultilevel"/>
    <w:tmpl w:val="26C4890C"/>
    <w:lvl w:ilvl="0" w:tplc="94C851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0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2" w15:restartNumberingAfterBreak="0">
    <w:nsid w:val="4AB8433B"/>
    <w:multiLevelType w:val="hybridMultilevel"/>
    <w:tmpl w:val="DFF0A18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 w15:restartNumberingAfterBreak="0">
    <w:nsid w:val="5B534851"/>
    <w:multiLevelType w:val="hybridMultilevel"/>
    <w:tmpl w:val="A088172A"/>
    <w:lvl w:ilvl="0" w:tplc="FFF64E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7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0" w15:restartNumberingAfterBreak="0">
    <w:nsid w:val="5DBB2766"/>
    <w:multiLevelType w:val="hybridMultilevel"/>
    <w:tmpl w:val="61F46C80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2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650712C0"/>
    <w:multiLevelType w:val="hybridMultilevel"/>
    <w:tmpl w:val="F6C0E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45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6" w15:restartNumberingAfterBreak="0">
    <w:nsid w:val="67015AE9"/>
    <w:multiLevelType w:val="hybridMultilevel"/>
    <w:tmpl w:val="C7B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0D7A60"/>
    <w:multiLevelType w:val="hybridMultilevel"/>
    <w:tmpl w:val="12D6FD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9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50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52" w15:restartNumberingAfterBreak="0">
    <w:nsid w:val="6E840E51"/>
    <w:multiLevelType w:val="multilevel"/>
    <w:tmpl w:val="84A2B9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53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54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 w15:restartNumberingAfterBreak="0">
    <w:nsid w:val="78EB176F"/>
    <w:multiLevelType w:val="hybridMultilevel"/>
    <w:tmpl w:val="7660E296"/>
    <w:lvl w:ilvl="0" w:tplc="75384A0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57" w15:restartNumberingAfterBreak="0">
    <w:nsid w:val="7DAA302E"/>
    <w:multiLevelType w:val="hybridMultilevel"/>
    <w:tmpl w:val="4702A0A4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5"/>
  </w:num>
  <w:num w:numId="4">
    <w:abstractNumId w:val="56"/>
  </w:num>
  <w:num w:numId="5">
    <w:abstractNumId w:val="8"/>
  </w:num>
  <w:num w:numId="6">
    <w:abstractNumId w:val="45"/>
  </w:num>
  <w:num w:numId="7">
    <w:abstractNumId w:val="19"/>
  </w:num>
  <w:num w:numId="8">
    <w:abstractNumId w:val="23"/>
  </w:num>
  <w:num w:numId="9">
    <w:abstractNumId w:val="30"/>
  </w:num>
  <w:num w:numId="10">
    <w:abstractNumId w:val="4"/>
  </w:num>
  <w:num w:numId="11">
    <w:abstractNumId w:val="33"/>
  </w:num>
  <w:num w:numId="12">
    <w:abstractNumId w:val="5"/>
  </w:num>
  <w:num w:numId="13">
    <w:abstractNumId w:val="57"/>
  </w:num>
  <w:num w:numId="14">
    <w:abstractNumId w:val="37"/>
  </w:num>
  <w:num w:numId="15">
    <w:abstractNumId w:val="44"/>
  </w:num>
  <w:num w:numId="16">
    <w:abstractNumId w:val="7"/>
  </w:num>
  <w:num w:numId="17">
    <w:abstractNumId w:val="18"/>
  </w:num>
  <w:num w:numId="18">
    <w:abstractNumId w:val="49"/>
  </w:num>
  <w:num w:numId="19">
    <w:abstractNumId w:val="31"/>
  </w:num>
  <w:num w:numId="20">
    <w:abstractNumId w:val="25"/>
  </w:num>
  <w:num w:numId="21">
    <w:abstractNumId w:val="11"/>
  </w:num>
  <w:num w:numId="22">
    <w:abstractNumId w:val="2"/>
  </w:num>
  <w:num w:numId="23">
    <w:abstractNumId w:val="0"/>
  </w:num>
  <w:num w:numId="24">
    <w:abstractNumId w:val="24"/>
  </w:num>
  <w:num w:numId="25">
    <w:abstractNumId w:val="38"/>
  </w:num>
  <w:num w:numId="26">
    <w:abstractNumId w:val="54"/>
  </w:num>
  <w:num w:numId="27">
    <w:abstractNumId w:val="51"/>
  </w:num>
  <w:num w:numId="28">
    <w:abstractNumId w:val="14"/>
  </w:num>
  <w:num w:numId="29">
    <w:abstractNumId w:val="34"/>
  </w:num>
  <w:num w:numId="30">
    <w:abstractNumId w:val="3"/>
  </w:num>
  <w:num w:numId="31">
    <w:abstractNumId w:val="48"/>
  </w:num>
  <w:num w:numId="32">
    <w:abstractNumId w:val="22"/>
  </w:num>
  <w:num w:numId="33">
    <w:abstractNumId w:val="6"/>
  </w:num>
  <w:num w:numId="34">
    <w:abstractNumId w:val="50"/>
  </w:num>
  <w:num w:numId="35">
    <w:abstractNumId w:val="42"/>
  </w:num>
  <w:num w:numId="36">
    <w:abstractNumId w:val="41"/>
  </w:num>
  <w:num w:numId="37">
    <w:abstractNumId w:val="16"/>
  </w:num>
  <w:num w:numId="38">
    <w:abstractNumId w:val="10"/>
  </w:num>
  <w:num w:numId="39">
    <w:abstractNumId w:val="35"/>
  </w:num>
  <w:num w:numId="40">
    <w:abstractNumId w:val="12"/>
  </w:num>
  <w:num w:numId="41">
    <w:abstractNumId w:val="29"/>
  </w:num>
  <w:num w:numId="42">
    <w:abstractNumId w:val="46"/>
  </w:num>
  <w:num w:numId="43">
    <w:abstractNumId w:val="17"/>
  </w:num>
  <w:num w:numId="44">
    <w:abstractNumId w:val="53"/>
  </w:num>
  <w:num w:numId="45">
    <w:abstractNumId w:val="9"/>
  </w:num>
  <w:num w:numId="46">
    <w:abstractNumId w:val="21"/>
  </w:num>
  <w:num w:numId="47">
    <w:abstractNumId w:val="43"/>
  </w:num>
  <w:num w:numId="48">
    <w:abstractNumId w:val="52"/>
  </w:num>
  <w:num w:numId="49">
    <w:abstractNumId w:val="27"/>
  </w:num>
  <w:num w:numId="50">
    <w:abstractNumId w:val="13"/>
  </w:num>
  <w:num w:numId="51">
    <w:abstractNumId w:val="28"/>
  </w:num>
  <w:num w:numId="52">
    <w:abstractNumId w:val="47"/>
  </w:num>
  <w:num w:numId="53">
    <w:abstractNumId w:val="26"/>
  </w:num>
  <w:num w:numId="54">
    <w:abstractNumId w:val="32"/>
  </w:num>
  <w:num w:numId="55">
    <w:abstractNumId w:val="55"/>
  </w:num>
  <w:num w:numId="56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02696"/>
    <w:rsid w:val="00006498"/>
    <w:rsid w:val="00010FAD"/>
    <w:rsid w:val="0001469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73AC5"/>
    <w:rsid w:val="000849BB"/>
    <w:rsid w:val="000858AC"/>
    <w:rsid w:val="00086B2B"/>
    <w:rsid w:val="000900B6"/>
    <w:rsid w:val="000C0E75"/>
    <w:rsid w:val="000D77E5"/>
    <w:rsid w:val="000E096C"/>
    <w:rsid w:val="000E27D0"/>
    <w:rsid w:val="000F4092"/>
    <w:rsid w:val="000F4C77"/>
    <w:rsid w:val="001003CA"/>
    <w:rsid w:val="00105CC6"/>
    <w:rsid w:val="00135408"/>
    <w:rsid w:val="00167461"/>
    <w:rsid w:val="0017214C"/>
    <w:rsid w:val="00172B63"/>
    <w:rsid w:val="00175B28"/>
    <w:rsid w:val="00177D3C"/>
    <w:rsid w:val="00184604"/>
    <w:rsid w:val="001A7DEF"/>
    <w:rsid w:val="001B498B"/>
    <w:rsid w:val="001C18DE"/>
    <w:rsid w:val="001D13A3"/>
    <w:rsid w:val="001D1902"/>
    <w:rsid w:val="001D689F"/>
    <w:rsid w:val="001E2358"/>
    <w:rsid w:val="001F06F3"/>
    <w:rsid w:val="001F3830"/>
    <w:rsid w:val="001F5E22"/>
    <w:rsid w:val="00207B3F"/>
    <w:rsid w:val="00211F37"/>
    <w:rsid w:val="00216311"/>
    <w:rsid w:val="002210CB"/>
    <w:rsid w:val="00223FF3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85A66"/>
    <w:rsid w:val="00293E6F"/>
    <w:rsid w:val="00296674"/>
    <w:rsid w:val="00297998"/>
    <w:rsid w:val="002C05F1"/>
    <w:rsid w:val="002C2CB9"/>
    <w:rsid w:val="002C3B3A"/>
    <w:rsid w:val="002C59E5"/>
    <w:rsid w:val="002D5864"/>
    <w:rsid w:val="002D7A39"/>
    <w:rsid w:val="002E1A71"/>
    <w:rsid w:val="002E3352"/>
    <w:rsid w:val="002E58CA"/>
    <w:rsid w:val="002F15FF"/>
    <w:rsid w:val="002F2A5C"/>
    <w:rsid w:val="002F6F6A"/>
    <w:rsid w:val="003019BD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A69D5"/>
    <w:rsid w:val="003C03C2"/>
    <w:rsid w:val="003C20DE"/>
    <w:rsid w:val="003C387E"/>
    <w:rsid w:val="003D4F25"/>
    <w:rsid w:val="003F14B4"/>
    <w:rsid w:val="00406529"/>
    <w:rsid w:val="0041333D"/>
    <w:rsid w:val="004160C0"/>
    <w:rsid w:val="0042203D"/>
    <w:rsid w:val="00437450"/>
    <w:rsid w:val="004452AB"/>
    <w:rsid w:val="0044703E"/>
    <w:rsid w:val="0045123D"/>
    <w:rsid w:val="00453B30"/>
    <w:rsid w:val="00455AA5"/>
    <w:rsid w:val="004705E6"/>
    <w:rsid w:val="00494557"/>
    <w:rsid w:val="00497817"/>
    <w:rsid w:val="004A3514"/>
    <w:rsid w:val="004A55C4"/>
    <w:rsid w:val="004B3726"/>
    <w:rsid w:val="004B6ABC"/>
    <w:rsid w:val="004B7558"/>
    <w:rsid w:val="004B7EBE"/>
    <w:rsid w:val="004C56F0"/>
    <w:rsid w:val="004D17D5"/>
    <w:rsid w:val="004D1CB3"/>
    <w:rsid w:val="004D23C7"/>
    <w:rsid w:val="004D3F0F"/>
    <w:rsid w:val="004D7CB7"/>
    <w:rsid w:val="004E1D20"/>
    <w:rsid w:val="004E5FA7"/>
    <w:rsid w:val="004E643C"/>
    <w:rsid w:val="004E6D3F"/>
    <w:rsid w:val="004E71A0"/>
    <w:rsid w:val="004F2379"/>
    <w:rsid w:val="004F5855"/>
    <w:rsid w:val="0050246A"/>
    <w:rsid w:val="00504080"/>
    <w:rsid w:val="00517AEC"/>
    <w:rsid w:val="00530729"/>
    <w:rsid w:val="00532CE9"/>
    <w:rsid w:val="00533F77"/>
    <w:rsid w:val="005351E7"/>
    <w:rsid w:val="00546B5F"/>
    <w:rsid w:val="00563E1B"/>
    <w:rsid w:val="00566A82"/>
    <w:rsid w:val="00571812"/>
    <w:rsid w:val="00586480"/>
    <w:rsid w:val="00592A24"/>
    <w:rsid w:val="005A38FF"/>
    <w:rsid w:val="005A67A9"/>
    <w:rsid w:val="005B5D9D"/>
    <w:rsid w:val="005C0886"/>
    <w:rsid w:val="005C78DF"/>
    <w:rsid w:val="005D346C"/>
    <w:rsid w:val="005D53DD"/>
    <w:rsid w:val="005D7AEC"/>
    <w:rsid w:val="005E19BD"/>
    <w:rsid w:val="005F1C09"/>
    <w:rsid w:val="005F5087"/>
    <w:rsid w:val="005F6A8C"/>
    <w:rsid w:val="005F7603"/>
    <w:rsid w:val="00623D2A"/>
    <w:rsid w:val="00624E80"/>
    <w:rsid w:val="006402FB"/>
    <w:rsid w:val="006406A8"/>
    <w:rsid w:val="00663422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981"/>
    <w:rsid w:val="00727CC6"/>
    <w:rsid w:val="00727F52"/>
    <w:rsid w:val="0073112C"/>
    <w:rsid w:val="0073308D"/>
    <w:rsid w:val="0073693E"/>
    <w:rsid w:val="007464AE"/>
    <w:rsid w:val="0075118F"/>
    <w:rsid w:val="00752F22"/>
    <w:rsid w:val="0076084F"/>
    <w:rsid w:val="0076127D"/>
    <w:rsid w:val="00766567"/>
    <w:rsid w:val="007730E7"/>
    <w:rsid w:val="007A7D4A"/>
    <w:rsid w:val="007B2DEA"/>
    <w:rsid w:val="007B49CD"/>
    <w:rsid w:val="007B5BC9"/>
    <w:rsid w:val="007B5F29"/>
    <w:rsid w:val="007C0883"/>
    <w:rsid w:val="007C1C39"/>
    <w:rsid w:val="007C43E4"/>
    <w:rsid w:val="007C65E7"/>
    <w:rsid w:val="007D1F57"/>
    <w:rsid w:val="007E75E3"/>
    <w:rsid w:val="007E7FCB"/>
    <w:rsid w:val="007F248A"/>
    <w:rsid w:val="007F3C8E"/>
    <w:rsid w:val="00800FB7"/>
    <w:rsid w:val="00811C38"/>
    <w:rsid w:val="008160FD"/>
    <w:rsid w:val="00823A3E"/>
    <w:rsid w:val="008326D2"/>
    <w:rsid w:val="008327EF"/>
    <w:rsid w:val="008334B0"/>
    <w:rsid w:val="008350BA"/>
    <w:rsid w:val="0085028E"/>
    <w:rsid w:val="0085200B"/>
    <w:rsid w:val="008545BA"/>
    <w:rsid w:val="00883207"/>
    <w:rsid w:val="008A1338"/>
    <w:rsid w:val="008A689F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EA"/>
    <w:rsid w:val="0097662E"/>
    <w:rsid w:val="0098044D"/>
    <w:rsid w:val="0098171C"/>
    <w:rsid w:val="00981DFC"/>
    <w:rsid w:val="009A6AC7"/>
    <w:rsid w:val="009B0FAC"/>
    <w:rsid w:val="009B6542"/>
    <w:rsid w:val="009E5A13"/>
    <w:rsid w:val="009F0619"/>
    <w:rsid w:val="009F1D9D"/>
    <w:rsid w:val="009F47BB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44F1B"/>
    <w:rsid w:val="00A5088B"/>
    <w:rsid w:val="00A55847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AF3F2F"/>
    <w:rsid w:val="00B068E4"/>
    <w:rsid w:val="00B112EA"/>
    <w:rsid w:val="00B26F31"/>
    <w:rsid w:val="00B27307"/>
    <w:rsid w:val="00B312A9"/>
    <w:rsid w:val="00B327DF"/>
    <w:rsid w:val="00B33C34"/>
    <w:rsid w:val="00B4591C"/>
    <w:rsid w:val="00B476C9"/>
    <w:rsid w:val="00B54C07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178D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BF2217"/>
    <w:rsid w:val="00C00FE8"/>
    <w:rsid w:val="00C02222"/>
    <w:rsid w:val="00C04200"/>
    <w:rsid w:val="00C1143B"/>
    <w:rsid w:val="00C13F6B"/>
    <w:rsid w:val="00C20D9D"/>
    <w:rsid w:val="00C2341E"/>
    <w:rsid w:val="00C3400E"/>
    <w:rsid w:val="00C416D8"/>
    <w:rsid w:val="00C42A1C"/>
    <w:rsid w:val="00C45400"/>
    <w:rsid w:val="00C55FF9"/>
    <w:rsid w:val="00C729CB"/>
    <w:rsid w:val="00C77FBC"/>
    <w:rsid w:val="00C84A97"/>
    <w:rsid w:val="00C87420"/>
    <w:rsid w:val="00C92E79"/>
    <w:rsid w:val="00C943B1"/>
    <w:rsid w:val="00C96F3A"/>
    <w:rsid w:val="00CB0509"/>
    <w:rsid w:val="00CB33F7"/>
    <w:rsid w:val="00CB71ED"/>
    <w:rsid w:val="00CB79B6"/>
    <w:rsid w:val="00CC5EFB"/>
    <w:rsid w:val="00CD7F26"/>
    <w:rsid w:val="00D05A22"/>
    <w:rsid w:val="00D22D56"/>
    <w:rsid w:val="00D33429"/>
    <w:rsid w:val="00D50034"/>
    <w:rsid w:val="00D70402"/>
    <w:rsid w:val="00D7264E"/>
    <w:rsid w:val="00D8072D"/>
    <w:rsid w:val="00D83384"/>
    <w:rsid w:val="00D902A8"/>
    <w:rsid w:val="00D92C15"/>
    <w:rsid w:val="00D92CBD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E2438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631F6"/>
    <w:rsid w:val="00E73DB2"/>
    <w:rsid w:val="00E76DB6"/>
    <w:rsid w:val="00E8214E"/>
    <w:rsid w:val="00E85830"/>
    <w:rsid w:val="00E86302"/>
    <w:rsid w:val="00E962D3"/>
    <w:rsid w:val="00E97951"/>
    <w:rsid w:val="00EA6E74"/>
    <w:rsid w:val="00EC2206"/>
    <w:rsid w:val="00EC363C"/>
    <w:rsid w:val="00EC42F6"/>
    <w:rsid w:val="00EC4D23"/>
    <w:rsid w:val="00EC6485"/>
    <w:rsid w:val="00ED4276"/>
    <w:rsid w:val="00ED49AE"/>
    <w:rsid w:val="00ED6BF2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16C7"/>
    <w:rsid w:val="00F52C75"/>
    <w:rsid w:val="00F54AE0"/>
    <w:rsid w:val="00F62FC3"/>
    <w:rsid w:val="00F66877"/>
    <w:rsid w:val="00F70365"/>
    <w:rsid w:val="00F75ED8"/>
    <w:rsid w:val="00F82D94"/>
    <w:rsid w:val="00F85622"/>
    <w:rsid w:val="00F9274A"/>
    <w:rsid w:val="00FA4C3A"/>
    <w:rsid w:val="00FB4A3A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rsid w:val="006402FB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0</TotalTime>
  <Pages>12</Pages>
  <Words>4433</Words>
  <Characters>31087</Characters>
  <Application>Microsoft Office Word</Application>
  <DocSecurity>0</DocSecurity>
  <Lines>259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35450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creator>M.M.</dc:creator>
  <cp:lastModifiedBy>Gosia</cp:lastModifiedBy>
  <cp:revision>2</cp:revision>
  <cp:lastPrinted>2023-02-21T11:47:00Z</cp:lastPrinted>
  <dcterms:created xsi:type="dcterms:W3CDTF">2023-02-21T11:47:00Z</dcterms:created>
  <dcterms:modified xsi:type="dcterms:W3CDTF">2023-02-21T11:47:00Z</dcterms:modified>
</cp:coreProperties>
</file>